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44B2" w:rsidRDefault="00841794">
      <w:bookmarkStart w:id="0" w:name="_GoBack"/>
      <w:bookmarkEnd w:id="0"/>
      <w:r>
        <w:rPr>
          <w:noProof/>
          <w:lang w:val="es-HN" w:eastAsia="es-HN"/>
        </w:rPr>
        <mc:AlternateContent>
          <mc:Choice Requires="wps">
            <w:drawing>
              <wp:anchor distT="0" distB="0" distL="114300" distR="114300" simplePos="0" relativeHeight="251660288" behindDoc="0" locked="0" layoutInCell="1" allowOverlap="1" wp14:anchorId="570EC3E6" wp14:editId="6C7E2A6A">
                <wp:simplePos x="0" y="0"/>
                <wp:positionH relativeFrom="column">
                  <wp:posOffset>-727710</wp:posOffset>
                </wp:positionH>
                <wp:positionV relativeFrom="paragraph">
                  <wp:posOffset>909955</wp:posOffset>
                </wp:positionV>
                <wp:extent cx="7067550" cy="733425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7067550"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44B2" w:rsidRPr="00217FED" w:rsidRDefault="00B744B2" w:rsidP="00B744B2">
                            <w:pPr>
                              <w:pStyle w:val="Textonotapie"/>
                              <w:contextualSpacing/>
                              <w:jc w:val="center"/>
                              <w:rPr>
                                <w:rFonts w:ascii="Arial" w:hAnsi="Arial" w:cs="Arial"/>
                                <w:b/>
                              </w:rPr>
                            </w:pPr>
                            <w:r w:rsidRPr="00217FED">
                              <w:rPr>
                                <w:rFonts w:ascii="Arial" w:hAnsi="Arial" w:cs="Arial"/>
                                <w:b/>
                              </w:rPr>
                              <w:t>PROGRAMA</w:t>
                            </w:r>
                          </w:p>
                          <w:p w:rsidR="00B744B2" w:rsidRPr="00217FED" w:rsidRDefault="00B744B2" w:rsidP="00B744B2">
                            <w:pPr>
                              <w:rPr>
                                <w:rFonts w:ascii="Arial" w:hAnsi="Arial" w:cs="Arial"/>
                                <w:b/>
                              </w:rPr>
                            </w:pPr>
                          </w:p>
                          <w:p w:rsidR="00B744B2" w:rsidRPr="00217FED" w:rsidRDefault="00B744B2" w:rsidP="00B744B2">
                            <w:pPr>
                              <w:rPr>
                                <w:rFonts w:ascii="Arial" w:hAnsi="Arial" w:cs="Arial"/>
                                <w:b/>
                              </w:rPr>
                            </w:pPr>
                            <w:r w:rsidRPr="00217FED">
                              <w:rPr>
                                <w:rFonts w:ascii="Arial" w:hAnsi="Arial" w:cs="Arial"/>
                                <w:b/>
                              </w:rPr>
                              <w:t>Moderadora Arq. Loordling Sarahy Zamora</w:t>
                            </w:r>
                          </w:p>
                          <w:p w:rsidR="00B744B2" w:rsidRPr="00217FED" w:rsidRDefault="00B744B2" w:rsidP="00B744B2">
                            <w:pPr>
                              <w:rPr>
                                <w:rFonts w:ascii="Arial" w:hAnsi="Arial" w:cs="Arial"/>
                                <w:i/>
                              </w:rPr>
                            </w:pPr>
                            <w:r w:rsidRPr="00217FED">
                              <w:rPr>
                                <w:rFonts w:ascii="Arial" w:hAnsi="Arial" w:cs="Arial"/>
                                <w:i/>
                              </w:rPr>
                              <w:t>Coordinadora de Gestión Académica y Cultural de la Dirección de Cultura</w:t>
                            </w:r>
                          </w:p>
                          <w:p w:rsidR="00B744B2" w:rsidRPr="00217FED" w:rsidRDefault="00B744B2" w:rsidP="00B744B2">
                            <w:pPr>
                              <w:rPr>
                                <w:rFonts w:ascii="Arial" w:hAnsi="Arial" w:cs="Arial"/>
                                <w:b/>
                                <w:color w:val="E36C0A" w:themeColor="accent6" w:themeShade="BF"/>
                              </w:rPr>
                            </w:pPr>
                          </w:p>
                          <w:p w:rsidR="00B744B2" w:rsidRPr="00217FED" w:rsidRDefault="00B744B2" w:rsidP="00B744B2">
                            <w:pPr>
                              <w:rPr>
                                <w:rFonts w:ascii="Arial" w:hAnsi="Arial" w:cs="Arial"/>
                                <w:b/>
                                <w:color w:val="E36C0A" w:themeColor="accent6" w:themeShade="BF"/>
                              </w:rPr>
                            </w:pPr>
                            <w:r w:rsidRPr="00217FED">
                              <w:rPr>
                                <w:rFonts w:ascii="Arial" w:hAnsi="Arial" w:cs="Arial"/>
                                <w:b/>
                                <w:color w:val="E36C0A" w:themeColor="accent6" w:themeShade="BF"/>
                              </w:rPr>
                              <w:t>Día 9 de noviembre / Auditorio IUDPAS</w:t>
                            </w:r>
                          </w:p>
                          <w:p w:rsidR="00B744B2" w:rsidRPr="00217FED" w:rsidRDefault="00B744B2" w:rsidP="00B744B2">
                            <w:pPr>
                              <w:rPr>
                                <w:rFonts w:ascii="Arial" w:hAnsi="Arial" w:cs="Arial"/>
                                <w:b/>
                                <w:color w:val="E36C0A" w:themeColor="accent6" w:themeShade="BF"/>
                              </w:rPr>
                            </w:pPr>
                          </w:p>
                          <w:p w:rsidR="00B744B2" w:rsidRPr="00217FED" w:rsidRDefault="004D2F94" w:rsidP="00B744B2">
                            <w:pPr>
                              <w:rPr>
                                <w:rFonts w:ascii="Arial" w:hAnsi="Arial" w:cs="Arial"/>
                                <w:b/>
                              </w:rPr>
                            </w:pPr>
                            <w:r>
                              <w:rPr>
                                <w:rFonts w:ascii="Arial" w:hAnsi="Arial" w:cs="Arial"/>
                                <w:b/>
                              </w:rPr>
                              <w:t>08:00 –  09:00</w:t>
                            </w:r>
                            <w:r w:rsidR="00B744B2" w:rsidRPr="00217FED">
                              <w:rPr>
                                <w:rFonts w:ascii="Arial" w:hAnsi="Arial" w:cs="Arial"/>
                                <w:b/>
                              </w:rPr>
                              <w:t xml:space="preserve"> </w:t>
                            </w:r>
                            <w:r w:rsidR="00B744B2" w:rsidRPr="00217FED">
                              <w:rPr>
                                <w:rFonts w:ascii="Arial" w:hAnsi="Arial" w:cs="Arial"/>
                              </w:rPr>
                              <w:t>Registro de participantes</w:t>
                            </w:r>
                            <w:r w:rsidR="00B744B2" w:rsidRPr="00217FED">
                              <w:rPr>
                                <w:rFonts w:ascii="Arial" w:hAnsi="Arial" w:cs="Arial"/>
                                <w:b/>
                              </w:rPr>
                              <w:t xml:space="preserve"> </w:t>
                            </w:r>
                          </w:p>
                          <w:p w:rsidR="00B744B2" w:rsidRPr="00217FED" w:rsidRDefault="00B744B2" w:rsidP="00B744B2">
                            <w:pPr>
                              <w:rPr>
                                <w:rFonts w:ascii="Arial" w:hAnsi="Arial" w:cs="Arial"/>
                                <w:b/>
                              </w:rPr>
                            </w:pPr>
                            <w:r w:rsidRPr="00217FED">
                              <w:rPr>
                                <w:rFonts w:ascii="Arial" w:hAnsi="Arial" w:cs="Arial"/>
                                <w:b/>
                              </w:rPr>
                              <w:t>0</w:t>
                            </w:r>
                            <w:r w:rsidR="004D2F94">
                              <w:rPr>
                                <w:rFonts w:ascii="Arial" w:hAnsi="Arial" w:cs="Arial"/>
                                <w:b/>
                              </w:rPr>
                              <w:t>9</w:t>
                            </w:r>
                            <w:r w:rsidRPr="00217FED">
                              <w:rPr>
                                <w:rFonts w:ascii="Arial" w:hAnsi="Arial" w:cs="Arial"/>
                                <w:b/>
                              </w:rPr>
                              <w:t>:</w:t>
                            </w:r>
                            <w:r w:rsidR="004D2F94">
                              <w:rPr>
                                <w:rFonts w:ascii="Arial" w:hAnsi="Arial" w:cs="Arial"/>
                                <w:b/>
                              </w:rPr>
                              <w:t>00</w:t>
                            </w:r>
                            <w:r w:rsidRPr="00217FED">
                              <w:rPr>
                                <w:rFonts w:ascii="Arial" w:hAnsi="Arial" w:cs="Arial"/>
                                <w:b/>
                              </w:rPr>
                              <w:t xml:space="preserve"> –  09:</w:t>
                            </w:r>
                            <w:r w:rsidR="004D2F94">
                              <w:rPr>
                                <w:rFonts w:ascii="Arial" w:hAnsi="Arial" w:cs="Arial"/>
                                <w:b/>
                              </w:rPr>
                              <w:t>15</w:t>
                            </w:r>
                            <w:r w:rsidRPr="00217FED">
                              <w:rPr>
                                <w:rFonts w:ascii="Arial" w:hAnsi="Arial" w:cs="Arial"/>
                                <w:b/>
                              </w:rPr>
                              <w:t xml:space="preserve"> </w:t>
                            </w:r>
                            <w:r w:rsidRPr="00217FED">
                              <w:rPr>
                                <w:rFonts w:ascii="Arial" w:hAnsi="Arial" w:cs="Arial"/>
                              </w:rPr>
                              <w:t>Acto inaugural con autoridades universitarias</w:t>
                            </w:r>
                            <w:r w:rsidRPr="00217FED">
                              <w:rPr>
                                <w:rFonts w:ascii="Arial" w:hAnsi="Arial" w:cs="Arial"/>
                                <w:b/>
                              </w:rPr>
                              <w:t xml:space="preserve"> </w:t>
                            </w:r>
                          </w:p>
                          <w:p w:rsidR="00B744B2" w:rsidRPr="00217FED" w:rsidRDefault="00B744B2" w:rsidP="003F02C6">
                            <w:pPr>
                              <w:pStyle w:val="Prrafodelista"/>
                              <w:numPr>
                                <w:ilvl w:val="0"/>
                                <w:numId w:val="1"/>
                              </w:numPr>
                              <w:spacing w:after="0" w:line="259" w:lineRule="auto"/>
                              <w:rPr>
                                <w:rFonts w:ascii="Arial" w:hAnsi="Arial" w:cs="Arial"/>
                                <w:sz w:val="24"/>
                                <w:szCs w:val="24"/>
                              </w:rPr>
                            </w:pPr>
                            <w:r w:rsidRPr="00217FED">
                              <w:rPr>
                                <w:rFonts w:ascii="Arial" w:hAnsi="Arial" w:cs="Arial"/>
                                <w:sz w:val="24"/>
                                <w:szCs w:val="24"/>
                              </w:rPr>
                              <w:t>Palabras de Bienvenida por</w:t>
                            </w:r>
                            <w:r w:rsidR="004A72D3" w:rsidRPr="00217FED">
                              <w:rPr>
                                <w:rFonts w:ascii="Arial" w:hAnsi="Arial" w:cs="Arial"/>
                                <w:sz w:val="24"/>
                                <w:szCs w:val="24"/>
                              </w:rPr>
                              <w:t xml:space="preserve"> M.A.</w:t>
                            </w:r>
                            <w:r w:rsidRPr="00217FED">
                              <w:rPr>
                                <w:rFonts w:ascii="Arial" w:hAnsi="Arial" w:cs="Arial"/>
                                <w:sz w:val="24"/>
                                <w:szCs w:val="24"/>
                              </w:rPr>
                              <w:t xml:space="preserve"> Mario Her</w:t>
                            </w:r>
                            <w:r w:rsidR="00353B29">
                              <w:rPr>
                                <w:rFonts w:ascii="Arial" w:hAnsi="Arial" w:cs="Arial"/>
                                <w:sz w:val="24"/>
                                <w:szCs w:val="24"/>
                              </w:rPr>
                              <w:t>nán Mejía, Director de Cultura, UNAH.</w:t>
                            </w:r>
                          </w:p>
                          <w:p w:rsidR="00B744B2" w:rsidRPr="00217FED" w:rsidRDefault="00B744B2" w:rsidP="00B744B2">
                            <w:pPr>
                              <w:pStyle w:val="Prrafodelista"/>
                              <w:numPr>
                                <w:ilvl w:val="0"/>
                                <w:numId w:val="1"/>
                              </w:numPr>
                              <w:spacing w:after="0" w:line="259" w:lineRule="auto"/>
                              <w:rPr>
                                <w:rFonts w:ascii="Arial" w:hAnsi="Arial" w:cs="Arial"/>
                                <w:sz w:val="24"/>
                                <w:szCs w:val="24"/>
                              </w:rPr>
                            </w:pPr>
                            <w:r w:rsidRPr="00217FED">
                              <w:rPr>
                                <w:rFonts w:ascii="Arial" w:hAnsi="Arial" w:cs="Arial"/>
                                <w:sz w:val="24"/>
                                <w:szCs w:val="24"/>
                              </w:rPr>
                              <w:t>Palabras de</w:t>
                            </w:r>
                            <w:r w:rsidR="004A72D3" w:rsidRPr="00217FED">
                              <w:rPr>
                                <w:rFonts w:ascii="Arial" w:hAnsi="Arial" w:cs="Arial"/>
                                <w:sz w:val="24"/>
                                <w:szCs w:val="24"/>
                              </w:rPr>
                              <w:t xml:space="preserve"> inauguración por</w:t>
                            </w:r>
                            <w:r w:rsidRPr="00217FED">
                              <w:rPr>
                                <w:rFonts w:ascii="Arial" w:hAnsi="Arial" w:cs="Arial"/>
                                <w:sz w:val="24"/>
                                <w:szCs w:val="24"/>
                              </w:rPr>
                              <w:t xml:space="preserve"> la señora Vicerrectora Académica de la UNAH, Dra. Rutilia Calderón</w:t>
                            </w:r>
                          </w:p>
                          <w:p w:rsidR="00B744B2" w:rsidRPr="00217FED" w:rsidRDefault="00B744B2" w:rsidP="00B744B2">
                            <w:pPr>
                              <w:pStyle w:val="Prrafodelista"/>
                              <w:spacing w:after="0" w:line="259" w:lineRule="auto"/>
                              <w:ind w:left="1065"/>
                              <w:rPr>
                                <w:rFonts w:ascii="Arial" w:hAnsi="Arial" w:cs="Arial"/>
                                <w:sz w:val="24"/>
                                <w:szCs w:val="24"/>
                              </w:rPr>
                            </w:pPr>
                          </w:p>
                          <w:p w:rsidR="00B744B2" w:rsidRPr="00217FED" w:rsidRDefault="00B744B2" w:rsidP="00B744B2">
                            <w:pPr>
                              <w:jc w:val="both"/>
                              <w:rPr>
                                <w:rFonts w:ascii="Arial" w:hAnsi="Arial" w:cs="Arial"/>
                                <w:b/>
                              </w:rPr>
                            </w:pPr>
                            <w:r w:rsidRPr="00217FED">
                              <w:rPr>
                                <w:rFonts w:ascii="Arial" w:hAnsi="Arial" w:cs="Arial"/>
                                <w:b/>
                              </w:rPr>
                              <w:t>09:</w:t>
                            </w:r>
                            <w:r w:rsidR="004D2F94">
                              <w:rPr>
                                <w:rFonts w:ascii="Arial" w:hAnsi="Arial" w:cs="Arial"/>
                                <w:b/>
                              </w:rPr>
                              <w:t>15 – 10:15</w:t>
                            </w:r>
                            <w:r w:rsidRPr="00217FED">
                              <w:rPr>
                                <w:rFonts w:ascii="Arial" w:hAnsi="Arial" w:cs="Arial"/>
                                <w:b/>
                              </w:rPr>
                              <w:t xml:space="preserve"> Conferencia Magistral a cargo de </w:t>
                            </w:r>
                            <w:r w:rsidR="004A72D3" w:rsidRPr="00217FED">
                              <w:rPr>
                                <w:rFonts w:ascii="Arial" w:hAnsi="Arial" w:cs="Arial"/>
                                <w:b/>
                              </w:rPr>
                              <w:t xml:space="preserve">Dra. </w:t>
                            </w:r>
                            <w:r w:rsidRPr="00217FED">
                              <w:rPr>
                                <w:rFonts w:ascii="Arial" w:hAnsi="Arial" w:cs="Arial"/>
                                <w:b/>
                                <w:bCs/>
                              </w:rPr>
                              <w:t>Laura Elena Román García</w:t>
                            </w:r>
                            <w:r w:rsidRPr="00217FED">
                              <w:rPr>
                                <w:rFonts w:ascii="Arial" w:hAnsi="Arial" w:cs="Arial"/>
                                <w:b/>
                              </w:rPr>
                              <w:t xml:space="preserve"> (México) </w:t>
                            </w:r>
                          </w:p>
                          <w:p w:rsidR="00B744B2" w:rsidRPr="00217FED" w:rsidRDefault="004D2F94" w:rsidP="00B744B2">
                            <w:pPr>
                              <w:rPr>
                                <w:rFonts w:ascii="Arial" w:hAnsi="Arial" w:cs="Arial"/>
                                <w:b/>
                              </w:rPr>
                            </w:pPr>
                            <w:r>
                              <w:rPr>
                                <w:rFonts w:ascii="Arial" w:hAnsi="Arial" w:cs="Arial"/>
                                <w:b/>
                              </w:rPr>
                              <w:t>10:15 – 10:30</w:t>
                            </w:r>
                            <w:r w:rsidR="00B744B2" w:rsidRPr="00217FED">
                              <w:rPr>
                                <w:rFonts w:ascii="Arial" w:hAnsi="Arial" w:cs="Arial"/>
                                <w:b/>
                              </w:rPr>
                              <w:t xml:space="preserve"> </w:t>
                            </w:r>
                            <w:r w:rsidR="00B744B2" w:rsidRPr="00217FED">
                              <w:rPr>
                                <w:rFonts w:ascii="Arial" w:hAnsi="Arial" w:cs="Arial"/>
                              </w:rPr>
                              <w:t>Preguntas y respuestas</w:t>
                            </w:r>
                            <w:r w:rsidR="00B744B2" w:rsidRPr="00217FED">
                              <w:rPr>
                                <w:rFonts w:ascii="Arial" w:hAnsi="Arial" w:cs="Arial"/>
                                <w:b/>
                              </w:rPr>
                              <w:t xml:space="preserve"> </w:t>
                            </w:r>
                          </w:p>
                          <w:p w:rsidR="00B744B2" w:rsidRPr="00217FED" w:rsidRDefault="004D2F94" w:rsidP="00B744B2">
                            <w:pPr>
                              <w:rPr>
                                <w:rFonts w:ascii="Arial" w:hAnsi="Arial" w:cs="Arial"/>
                                <w:b/>
                              </w:rPr>
                            </w:pPr>
                            <w:r>
                              <w:rPr>
                                <w:rFonts w:ascii="Arial" w:hAnsi="Arial" w:cs="Arial"/>
                                <w:b/>
                              </w:rPr>
                              <w:t>10:30 – 10</w:t>
                            </w:r>
                            <w:r w:rsidR="00841794">
                              <w:rPr>
                                <w:rFonts w:ascii="Arial" w:hAnsi="Arial" w:cs="Arial"/>
                                <w:b/>
                              </w:rPr>
                              <w:t>:</w:t>
                            </w:r>
                            <w:r>
                              <w:rPr>
                                <w:rFonts w:ascii="Arial" w:hAnsi="Arial" w:cs="Arial"/>
                                <w:b/>
                              </w:rPr>
                              <w:t>5</w:t>
                            </w:r>
                            <w:r w:rsidR="00841794">
                              <w:rPr>
                                <w:rFonts w:ascii="Arial" w:hAnsi="Arial" w:cs="Arial"/>
                                <w:b/>
                              </w:rPr>
                              <w:t xml:space="preserve">0 </w:t>
                            </w:r>
                            <w:r w:rsidR="00B744B2" w:rsidRPr="00217FED">
                              <w:rPr>
                                <w:rFonts w:ascii="Arial" w:hAnsi="Arial" w:cs="Arial"/>
                              </w:rPr>
                              <w:t xml:space="preserve">Receso </w:t>
                            </w:r>
                            <w:r w:rsidR="00B744B2" w:rsidRPr="00217FED">
                              <w:rPr>
                                <w:rFonts w:ascii="Arial" w:hAnsi="Arial" w:cs="Arial"/>
                                <w:b/>
                              </w:rPr>
                              <w:t xml:space="preserve"> </w:t>
                            </w:r>
                          </w:p>
                          <w:p w:rsidR="00B744B2" w:rsidRPr="00217FED" w:rsidRDefault="00841794" w:rsidP="00B744B2">
                            <w:pPr>
                              <w:rPr>
                                <w:rFonts w:ascii="Arial" w:hAnsi="Arial" w:cs="Arial"/>
                                <w:b/>
                              </w:rPr>
                            </w:pPr>
                            <w:r>
                              <w:rPr>
                                <w:rFonts w:ascii="Arial" w:hAnsi="Arial" w:cs="Arial"/>
                                <w:b/>
                              </w:rPr>
                              <w:t>1</w:t>
                            </w:r>
                            <w:r w:rsidR="004D2F94">
                              <w:rPr>
                                <w:rFonts w:ascii="Arial" w:hAnsi="Arial" w:cs="Arial"/>
                                <w:b/>
                              </w:rPr>
                              <w:t>0</w:t>
                            </w:r>
                            <w:r>
                              <w:rPr>
                                <w:rFonts w:ascii="Arial" w:hAnsi="Arial" w:cs="Arial"/>
                                <w:b/>
                              </w:rPr>
                              <w:t>:</w:t>
                            </w:r>
                            <w:r w:rsidR="004D2F94">
                              <w:rPr>
                                <w:rFonts w:ascii="Arial" w:hAnsi="Arial" w:cs="Arial"/>
                                <w:b/>
                              </w:rPr>
                              <w:t>5</w:t>
                            </w:r>
                            <w:r w:rsidRPr="00217FED">
                              <w:rPr>
                                <w:rFonts w:ascii="Arial" w:hAnsi="Arial" w:cs="Arial"/>
                                <w:b/>
                              </w:rPr>
                              <w:t>0 – 1</w:t>
                            </w:r>
                            <w:r w:rsidR="004D2F94">
                              <w:rPr>
                                <w:rFonts w:ascii="Arial" w:hAnsi="Arial" w:cs="Arial"/>
                                <w:b/>
                              </w:rPr>
                              <w:t>1</w:t>
                            </w:r>
                            <w:r>
                              <w:rPr>
                                <w:rFonts w:ascii="Arial" w:hAnsi="Arial" w:cs="Arial"/>
                                <w:b/>
                              </w:rPr>
                              <w:t>:</w:t>
                            </w:r>
                            <w:r w:rsidR="004D2F94">
                              <w:rPr>
                                <w:rFonts w:ascii="Arial" w:hAnsi="Arial" w:cs="Arial"/>
                                <w:b/>
                              </w:rPr>
                              <w:t>5</w:t>
                            </w:r>
                            <w:r>
                              <w:rPr>
                                <w:rFonts w:ascii="Arial" w:hAnsi="Arial" w:cs="Arial"/>
                                <w:b/>
                              </w:rPr>
                              <w:t>0</w:t>
                            </w:r>
                            <w:r w:rsidRPr="00217FED">
                              <w:rPr>
                                <w:rFonts w:ascii="Arial" w:hAnsi="Arial" w:cs="Arial"/>
                                <w:b/>
                              </w:rPr>
                              <w:t xml:space="preserve"> </w:t>
                            </w:r>
                            <w:r w:rsidR="00B744B2" w:rsidRPr="00217FED">
                              <w:rPr>
                                <w:rFonts w:ascii="Arial" w:hAnsi="Arial" w:cs="Arial"/>
                                <w:b/>
                              </w:rPr>
                              <w:t>Conferencia Magistral a cargo de</w:t>
                            </w:r>
                            <w:r w:rsidR="00B744B2" w:rsidRPr="00217FED">
                              <w:rPr>
                                <w:rFonts w:ascii="Arial" w:hAnsi="Arial" w:cs="Arial"/>
                                <w:b/>
                                <w:bCs/>
                              </w:rPr>
                              <w:t xml:space="preserve"> </w:t>
                            </w:r>
                            <w:r w:rsidR="00067F23">
                              <w:rPr>
                                <w:rFonts w:ascii="Arial" w:hAnsi="Arial" w:cs="Arial"/>
                                <w:b/>
                                <w:bCs/>
                              </w:rPr>
                              <w:t>M.A</w:t>
                            </w:r>
                            <w:r w:rsidR="004A72D3" w:rsidRPr="00217FED">
                              <w:rPr>
                                <w:rFonts w:ascii="Arial" w:hAnsi="Arial" w:cs="Arial"/>
                                <w:b/>
                                <w:bCs/>
                              </w:rPr>
                              <w:t xml:space="preserve">. </w:t>
                            </w:r>
                            <w:r w:rsidR="00B744B2" w:rsidRPr="00217FED">
                              <w:rPr>
                                <w:rFonts w:ascii="Arial" w:hAnsi="Arial" w:cs="Arial"/>
                                <w:b/>
                                <w:bCs/>
                              </w:rPr>
                              <w:t>Lana Domsic (Croacia)</w:t>
                            </w:r>
                          </w:p>
                          <w:p w:rsidR="00B744B2" w:rsidRPr="00217FED" w:rsidRDefault="004D2F94" w:rsidP="00B744B2">
                            <w:pPr>
                              <w:rPr>
                                <w:rFonts w:ascii="Arial" w:hAnsi="Arial" w:cs="Arial"/>
                                <w:b/>
                              </w:rPr>
                            </w:pPr>
                            <w:r>
                              <w:rPr>
                                <w:rFonts w:ascii="Arial" w:hAnsi="Arial" w:cs="Arial"/>
                                <w:b/>
                              </w:rPr>
                              <w:t>11:50 – 12:0</w:t>
                            </w:r>
                            <w:r w:rsidR="00B744B2" w:rsidRPr="00217FED">
                              <w:rPr>
                                <w:rFonts w:ascii="Arial" w:hAnsi="Arial" w:cs="Arial"/>
                                <w:b/>
                              </w:rPr>
                              <w:t xml:space="preserve">5 </w:t>
                            </w:r>
                            <w:r w:rsidR="00B744B2" w:rsidRPr="00217FED">
                              <w:rPr>
                                <w:rFonts w:ascii="Arial" w:hAnsi="Arial" w:cs="Arial"/>
                              </w:rPr>
                              <w:t>Preguntas y respuestas</w:t>
                            </w:r>
                            <w:r w:rsidR="00B744B2" w:rsidRPr="00217FED">
                              <w:rPr>
                                <w:rFonts w:ascii="Arial" w:hAnsi="Arial" w:cs="Arial"/>
                                <w:b/>
                              </w:rPr>
                              <w:t xml:space="preserve"> </w:t>
                            </w:r>
                          </w:p>
                          <w:p w:rsidR="00B744B2" w:rsidRPr="00217FED" w:rsidRDefault="004D2F94" w:rsidP="00B744B2">
                            <w:pPr>
                              <w:rPr>
                                <w:rFonts w:ascii="Arial" w:hAnsi="Arial" w:cs="Arial"/>
                              </w:rPr>
                            </w:pPr>
                            <w:r>
                              <w:rPr>
                                <w:rFonts w:ascii="Arial" w:hAnsi="Arial" w:cs="Arial"/>
                                <w:b/>
                              </w:rPr>
                              <w:t>12:0</w:t>
                            </w:r>
                            <w:r w:rsidR="00841794">
                              <w:rPr>
                                <w:rFonts w:ascii="Arial" w:hAnsi="Arial" w:cs="Arial"/>
                                <w:b/>
                              </w:rPr>
                              <w:t>5 –   1:1</w:t>
                            </w:r>
                            <w:r w:rsidR="00841794" w:rsidRPr="00217FED">
                              <w:rPr>
                                <w:rFonts w:ascii="Arial" w:hAnsi="Arial" w:cs="Arial"/>
                                <w:b/>
                              </w:rPr>
                              <w:t xml:space="preserve">5 </w:t>
                            </w:r>
                            <w:r w:rsidR="00B744B2" w:rsidRPr="00217FED">
                              <w:rPr>
                                <w:rFonts w:ascii="Arial" w:hAnsi="Arial" w:cs="Arial"/>
                              </w:rPr>
                              <w:t xml:space="preserve">Almuerzo </w:t>
                            </w:r>
                          </w:p>
                          <w:p w:rsidR="00B744B2" w:rsidRPr="00217FED" w:rsidRDefault="00B744B2" w:rsidP="00B744B2">
                            <w:pPr>
                              <w:rPr>
                                <w:rFonts w:ascii="Arial" w:hAnsi="Arial" w:cs="Arial"/>
                              </w:rPr>
                            </w:pPr>
                          </w:p>
                          <w:p w:rsidR="003F02C6" w:rsidRPr="00353B29" w:rsidRDefault="00841794" w:rsidP="006B794E">
                            <w:pPr>
                              <w:ind w:left="135"/>
                              <w:rPr>
                                <w:rFonts w:ascii="Arial" w:hAnsi="Arial" w:cs="Arial"/>
                              </w:rPr>
                            </w:pPr>
                            <w:r>
                              <w:rPr>
                                <w:rFonts w:ascii="Arial" w:hAnsi="Arial" w:cs="Arial"/>
                                <w:b/>
                              </w:rPr>
                              <w:t>1</w:t>
                            </w:r>
                            <w:r w:rsidRPr="00217FED">
                              <w:rPr>
                                <w:rFonts w:ascii="Arial" w:hAnsi="Arial" w:cs="Arial"/>
                                <w:b/>
                              </w:rPr>
                              <w:t>:</w:t>
                            </w:r>
                            <w:r>
                              <w:rPr>
                                <w:rFonts w:ascii="Arial" w:hAnsi="Arial" w:cs="Arial"/>
                                <w:b/>
                              </w:rPr>
                              <w:t>15</w:t>
                            </w:r>
                            <w:r w:rsidRPr="00217FED">
                              <w:rPr>
                                <w:rFonts w:ascii="Arial" w:hAnsi="Arial" w:cs="Arial"/>
                                <w:b/>
                              </w:rPr>
                              <w:t xml:space="preserve"> – </w:t>
                            </w:r>
                            <w:r>
                              <w:rPr>
                                <w:rFonts w:ascii="Arial" w:hAnsi="Arial" w:cs="Arial"/>
                                <w:b/>
                              </w:rPr>
                              <w:t xml:space="preserve">  </w:t>
                            </w:r>
                            <w:r w:rsidRPr="00217FED">
                              <w:rPr>
                                <w:rFonts w:ascii="Arial" w:hAnsi="Arial" w:cs="Arial"/>
                                <w:b/>
                              </w:rPr>
                              <w:t>1:</w:t>
                            </w:r>
                            <w:r w:rsidRPr="00353B29">
                              <w:rPr>
                                <w:rFonts w:ascii="Arial" w:hAnsi="Arial" w:cs="Arial"/>
                                <w:b/>
                              </w:rPr>
                              <w:t xml:space="preserve">30 </w:t>
                            </w:r>
                            <w:r w:rsidRPr="00353B29">
                              <w:rPr>
                                <w:rFonts w:ascii="Arial" w:hAnsi="Arial" w:cs="Arial"/>
                              </w:rPr>
                              <w:t>Presentación</w:t>
                            </w:r>
                            <w:r w:rsidR="003F02C6" w:rsidRPr="00353B29">
                              <w:rPr>
                                <w:rFonts w:ascii="Arial" w:hAnsi="Arial" w:cs="Arial"/>
                              </w:rPr>
                              <w:t xml:space="preserve"> de la Revista de la </w:t>
                            </w:r>
                            <w:r w:rsidR="00353B29" w:rsidRPr="00353B29">
                              <w:rPr>
                                <w:rFonts w:ascii="Arial" w:hAnsi="Arial" w:cs="Arial"/>
                              </w:rPr>
                              <w:t>Universidad</w:t>
                            </w:r>
                            <w:r w:rsidR="003F02C6" w:rsidRPr="00353B29">
                              <w:rPr>
                                <w:rFonts w:ascii="Arial" w:hAnsi="Arial" w:cs="Arial"/>
                              </w:rPr>
                              <w:t xml:space="preserve"> por </w:t>
                            </w:r>
                            <w:r w:rsidR="004A72D3" w:rsidRPr="00353B29">
                              <w:rPr>
                                <w:rFonts w:ascii="Arial" w:hAnsi="Arial" w:cs="Arial"/>
                              </w:rPr>
                              <w:t xml:space="preserve">M.A. </w:t>
                            </w:r>
                            <w:r w:rsidR="003F02C6" w:rsidRPr="00353B29">
                              <w:rPr>
                                <w:rFonts w:ascii="Arial" w:hAnsi="Arial" w:cs="Arial"/>
                              </w:rPr>
                              <w:t>Carmen Cruz, Sub Directora</w:t>
                            </w:r>
                            <w:r w:rsidR="00353B29" w:rsidRPr="00353B29">
                              <w:rPr>
                                <w:rFonts w:ascii="Arial" w:hAnsi="Arial" w:cs="Arial"/>
                              </w:rPr>
                              <w:t xml:space="preserve"> de </w:t>
                            </w:r>
                            <w:r w:rsidR="006B794E">
                              <w:rPr>
                                <w:rFonts w:ascii="Arial" w:hAnsi="Arial" w:cs="Arial"/>
                              </w:rPr>
                              <w:t xml:space="preserve">  </w:t>
                            </w:r>
                            <w:r w:rsidR="00353B29" w:rsidRPr="00353B29">
                              <w:rPr>
                                <w:rFonts w:ascii="Arial" w:hAnsi="Arial" w:cs="Arial"/>
                              </w:rPr>
                              <w:t>la Dirección de Cultura, UNAH</w:t>
                            </w:r>
                          </w:p>
                          <w:p w:rsidR="00B744B2" w:rsidRPr="00217FED" w:rsidRDefault="00841794" w:rsidP="00B744B2">
                            <w:pPr>
                              <w:rPr>
                                <w:rFonts w:ascii="Arial" w:hAnsi="Arial" w:cs="Arial"/>
                                <w:b/>
                              </w:rPr>
                            </w:pPr>
                            <w:r>
                              <w:rPr>
                                <w:rFonts w:ascii="Arial" w:hAnsi="Arial" w:cs="Arial"/>
                                <w:b/>
                              </w:rPr>
                              <w:t xml:space="preserve">  </w:t>
                            </w:r>
                            <w:r w:rsidR="004A72D3" w:rsidRPr="00217FED">
                              <w:rPr>
                                <w:rFonts w:ascii="Arial" w:hAnsi="Arial" w:cs="Arial"/>
                                <w:b/>
                              </w:rPr>
                              <w:t>1:30</w:t>
                            </w:r>
                            <w:r>
                              <w:rPr>
                                <w:rFonts w:ascii="Arial" w:hAnsi="Arial" w:cs="Arial"/>
                                <w:b/>
                              </w:rPr>
                              <w:t xml:space="preserve"> </w:t>
                            </w:r>
                            <w:r w:rsidR="004A72D3" w:rsidRPr="00217FED">
                              <w:rPr>
                                <w:rFonts w:ascii="Arial" w:hAnsi="Arial" w:cs="Arial"/>
                                <w:b/>
                              </w:rPr>
                              <w:t>–</w:t>
                            </w:r>
                            <w:r>
                              <w:rPr>
                                <w:rFonts w:ascii="Arial" w:hAnsi="Arial" w:cs="Arial"/>
                                <w:b/>
                              </w:rPr>
                              <w:t xml:space="preserve">   3:1</w:t>
                            </w:r>
                            <w:r w:rsidR="00B744B2" w:rsidRPr="00217FED">
                              <w:rPr>
                                <w:rFonts w:ascii="Arial" w:hAnsi="Arial" w:cs="Arial"/>
                                <w:b/>
                              </w:rPr>
                              <w:t xml:space="preserve">0 Mesa de trabajo Temática #1 “Medir la Cultura”: Modera:  </w:t>
                            </w:r>
                            <w:r w:rsidR="004A72D3" w:rsidRPr="00217FED">
                              <w:rPr>
                                <w:rFonts w:ascii="Arial" w:hAnsi="Arial" w:cs="Arial"/>
                                <w:b/>
                              </w:rPr>
                              <w:t xml:space="preserve">Lic. </w:t>
                            </w:r>
                            <w:r w:rsidR="00B744B2" w:rsidRPr="00217FED">
                              <w:rPr>
                                <w:rFonts w:ascii="Arial" w:hAnsi="Arial" w:cs="Arial"/>
                                <w:b/>
                              </w:rPr>
                              <w:t>Gabriela Carías.</w:t>
                            </w:r>
                          </w:p>
                          <w:p w:rsidR="004A72D3" w:rsidRPr="00217FED" w:rsidRDefault="004A72D3" w:rsidP="00B744B2">
                            <w:pPr>
                              <w:rPr>
                                <w:rFonts w:ascii="Arial" w:hAnsi="Arial" w:cs="Arial"/>
                                <w:b/>
                              </w:rPr>
                            </w:pPr>
                          </w:p>
                          <w:p w:rsidR="00B744B2" w:rsidRPr="00217FED" w:rsidRDefault="00D50336" w:rsidP="008666AF">
                            <w:pPr>
                              <w:pStyle w:val="Prrafodelista"/>
                              <w:spacing w:after="0"/>
                              <w:ind w:left="1065"/>
                              <w:jc w:val="both"/>
                              <w:rPr>
                                <w:rFonts w:ascii="Arial" w:hAnsi="Arial" w:cs="Arial"/>
                                <w:sz w:val="24"/>
                                <w:szCs w:val="24"/>
                              </w:rPr>
                            </w:pPr>
                            <w:r w:rsidRPr="00217FED">
                              <w:rPr>
                                <w:rFonts w:ascii="Arial" w:hAnsi="Arial" w:cs="Arial"/>
                                <w:b/>
                                <w:sz w:val="24"/>
                                <w:szCs w:val="24"/>
                              </w:rPr>
                              <w:t>1:30 –</w:t>
                            </w:r>
                            <w:r w:rsidR="00841794">
                              <w:rPr>
                                <w:rFonts w:ascii="Arial" w:hAnsi="Arial" w:cs="Arial"/>
                                <w:b/>
                                <w:sz w:val="24"/>
                                <w:szCs w:val="24"/>
                              </w:rPr>
                              <w:t xml:space="preserve"> </w:t>
                            </w:r>
                            <w:r w:rsidRPr="00217FED">
                              <w:rPr>
                                <w:rFonts w:ascii="Arial" w:hAnsi="Arial" w:cs="Arial"/>
                                <w:b/>
                                <w:sz w:val="24"/>
                                <w:szCs w:val="24"/>
                              </w:rPr>
                              <w:t>2:</w:t>
                            </w:r>
                            <w:r w:rsidR="00B744B2" w:rsidRPr="00217FED">
                              <w:rPr>
                                <w:rFonts w:ascii="Arial" w:hAnsi="Arial" w:cs="Arial"/>
                                <w:b/>
                                <w:sz w:val="24"/>
                                <w:szCs w:val="24"/>
                              </w:rPr>
                              <w:t>00</w:t>
                            </w:r>
                            <w:r w:rsidR="0020551D" w:rsidRPr="00217FED">
                              <w:rPr>
                                <w:rFonts w:ascii="Arial" w:hAnsi="Arial" w:cs="Arial"/>
                                <w:b/>
                                <w:sz w:val="24"/>
                                <w:szCs w:val="24"/>
                              </w:rPr>
                              <w:t xml:space="preserve"> “</w:t>
                            </w:r>
                            <w:r w:rsidR="0020551D" w:rsidRPr="00217FED">
                              <w:rPr>
                                <w:rFonts w:ascii="Arial" w:hAnsi="Arial" w:cs="Arial"/>
                                <w:sz w:val="24"/>
                                <w:szCs w:val="24"/>
                              </w:rPr>
                              <w:t>El</w:t>
                            </w:r>
                            <w:r w:rsidRPr="00217FED">
                              <w:rPr>
                                <w:rFonts w:ascii="Arial" w:hAnsi="Arial" w:cs="Arial"/>
                                <w:sz w:val="24"/>
                                <w:szCs w:val="24"/>
                              </w:rPr>
                              <w:t xml:space="preserve"> </w:t>
                            </w:r>
                            <w:r w:rsidR="00B744B2" w:rsidRPr="00217FED">
                              <w:rPr>
                                <w:rFonts w:ascii="Arial" w:hAnsi="Arial" w:cs="Arial"/>
                                <w:sz w:val="24"/>
                                <w:szCs w:val="24"/>
                              </w:rPr>
                              <w:t xml:space="preserve">Sistema de Información Cultural e Indicadores Culturales” a cargo de Dr. Héctor Leyva, Docente de la Carrera de Letras, UNAH. </w:t>
                            </w:r>
                          </w:p>
                          <w:p w:rsidR="00B744B2" w:rsidRPr="00217FED" w:rsidRDefault="00B744B2" w:rsidP="008666AF">
                            <w:pPr>
                              <w:pStyle w:val="Prrafodelista"/>
                              <w:spacing w:after="0"/>
                              <w:ind w:left="1065"/>
                              <w:jc w:val="both"/>
                              <w:rPr>
                                <w:rFonts w:ascii="Arial" w:hAnsi="Arial" w:cs="Arial"/>
                                <w:sz w:val="24"/>
                                <w:szCs w:val="24"/>
                              </w:rPr>
                            </w:pPr>
                            <w:r w:rsidRPr="00217FED">
                              <w:rPr>
                                <w:rFonts w:ascii="Arial" w:hAnsi="Arial" w:cs="Arial"/>
                                <w:b/>
                                <w:sz w:val="24"/>
                                <w:szCs w:val="24"/>
                              </w:rPr>
                              <w:t>2:00 – 2:10</w:t>
                            </w:r>
                            <w:r w:rsidRPr="00217FED">
                              <w:rPr>
                                <w:rFonts w:ascii="Arial" w:hAnsi="Arial" w:cs="Arial"/>
                                <w:sz w:val="24"/>
                                <w:szCs w:val="24"/>
                              </w:rPr>
                              <w:t xml:space="preserve"> Preguntas y respuestas</w:t>
                            </w:r>
                          </w:p>
                          <w:p w:rsidR="00B744B2" w:rsidRPr="00217FED" w:rsidRDefault="00B744B2" w:rsidP="008666AF">
                            <w:pPr>
                              <w:pStyle w:val="Prrafodelista"/>
                              <w:ind w:left="1065"/>
                              <w:jc w:val="both"/>
                              <w:rPr>
                                <w:rFonts w:ascii="Arial" w:hAnsi="Arial" w:cs="Arial"/>
                                <w:sz w:val="24"/>
                                <w:szCs w:val="24"/>
                              </w:rPr>
                            </w:pPr>
                            <w:r w:rsidRPr="00217FED">
                              <w:rPr>
                                <w:rFonts w:ascii="Arial" w:hAnsi="Arial" w:cs="Arial"/>
                                <w:b/>
                                <w:sz w:val="24"/>
                                <w:szCs w:val="24"/>
                              </w:rPr>
                              <w:t>2:10 – 2:30</w:t>
                            </w:r>
                            <w:r w:rsidR="00841794">
                              <w:rPr>
                                <w:rFonts w:ascii="Arial" w:hAnsi="Arial" w:cs="Arial"/>
                                <w:sz w:val="24"/>
                                <w:szCs w:val="24"/>
                              </w:rPr>
                              <w:t xml:space="preserve"> </w:t>
                            </w:r>
                            <w:r w:rsidRPr="00217FED">
                              <w:rPr>
                                <w:rFonts w:ascii="Arial" w:hAnsi="Arial" w:cs="Arial"/>
                                <w:sz w:val="24"/>
                                <w:szCs w:val="24"/>
                              </w:rPr>
                              <w:t>“Impacto de la Cultura en la Economía de Honduras” por el economista Dr. Carlos Gallegos Kattán.</w:t>
                            </w:r>
                          </w:p>
                          <w:p w:rsidR="00B744B2" w:rsidRPr="00217FED" w:rsidRDefault="00B744B2" w:rsidP="008666AF">
                            <w:pPr>
                              <w:pStyle w:val="Prrafodelista"/>
                              <w:ind w:left="1065"/>
                              <w:jc w:val="both"/>
                              <w:rPr>
                                <w:rFonts w:ascii="Arial" w:hAnsi="Arial" w:cs="Arial"/>
                                <w:sz w:val="24"/>
                                <w:szCs w:val="24"/>
                              </w:rPr>
                            </w:pPr>
                            <w:r w:rsidRPr="00217FED">
                              <w:rPr>
                                <w:rFonts w:ascii="Arial" w:hAnsi="Arial" w:cs="Arial"/>
                                <w:b/>
                                <w:sz w:val="24"/>
                                <w:szCs w:val="24"/>
                              </w:rPr>
                              <w:t>2:30 – 2:40</w:t>
                            </w:r>
                            <w:r w:rsidRPr="00217FED">
                              <w:rPr>
                                <w:rFonts w:ascii="Arial" w:hAnsi="Arial" w:cs="Arial"/>
                                <w:sz w:val="24"/>
                                <w:szCs w:val="24"/>
                              </w:rPr>
                              <w:t xml:space="preserve"> Preguntas y respuestas</w:t>
                            </w:r>
                          </w:p>
                          <w:p w:rsidR="00B744B2" w:rsidRPr="00217FED" w:rsidRDefault="00B744B2" w:rsidP="008666AF">
                            <w:pPr>
                              <w:pStyle w:val="Prrafodelista"/>
                              <w:ind w:left="1065"/>
                              <w:jc w:val="both"/>
                              <w:rPr>
                                <w:rFonts w:ascii="Arial" w:hAnsi="Arial" w:cs="Arial"/>
                                <w:sz w:val="24"/>
                                <w:szCs w:val="24"/>
                              </w:rPr>
                            </w:pPr>
                            <w:r w:rsidRPr="00217FED">
                              <w:rPr>
                                <w:rFonts w:ascii="Arial" w:hAnsi="Arial" w:cs="Arial"/>
                                <w:b/>
                                <w:sz w:val="24"/>
                                <w:szCs w:val="24"/>
                              </w:rPr>
                              <w:t>2:40 – 3:00</w:t>
                            </w:r>
                            <w:r w:rsidRPr="00217FED">
                              <w:rPr>
                                <w:rFonts w:ascii="Arial" w:hAnsi="Arial" w:cs="Arial"/>
                                <w:sz w:val="24"/>
                                <w:szCs w:val="24"/>
                              </w:rPr>
                              <w:t xml:space="preserve"> </w:t>
                            </w:r>
                            <w:r w:rsidR="00353B29" w:rsidRPr="00217FED">
                              <w:rPr>
                                <w:rFonts w:ascii="Arial" w:hAnsi="Arial" w:cs="Arial"/>
                                <w:sz w:val="24"/>
                                <w:szCs w:val="24"/>
                              </w:rPr>
                              <w:t>“Economía, Cultura y Desarrollo Local”</w:t>
                            </w:r>
                            <w:r w:rsidR="00353B29">
                              <w:rPr>
                                <w:rFonts w:ascii="Arial" w:hAnsi="Arial" w:cs="Arial"/>
                                <w:sz w:val="24"/>
                                <w:szCs w:val="24"/>
                              </w:rPr>
                              <w:t xml:space="preserve"> </w:t>
                            </w:r>
                            <w:r w:rsidR="00353B29" w:rsidRPr="00217FED">
                              <w:rPr>
                                <w:rFonts w:ascii="Arial" w:hAnsi="Arial" w:cs="Arial"/>
                                <w:sz w:val="24"/>
                                <w:szCs w:val="24"/>
                              </w:rPr>
                              <w:t xml:space="preserve">a cargo del Dr. Joseph Malta </w:t>
                            </w:r>
                            <w:r w:rsidR="00353B29">
                              <w:rPr>
                                <w:rFonts w:ascii="Arial" w:hAnsi="Arial" w:cs="Arial"/>
                                <w:sz w:val="24"/>
                                <w:szCs w:val="24"/>
                              </w:rPr>
                              <w:t>Vicerrectoría Académica</w:t>
                            </w:r>
                            <w:r w:rsidRPr="00217FED">
                              <w:rPr>
                                <w:rFonts w:ascii="Arial" w:hAnsi="Arial" w:cs="Arial"/>
                                <w:sz w:val="24"/>
                                <w:szCs w:val="24"/>
                              </w:rPr>
                              <w:t>.</w:t>
                            </w:r>
                          </w:p>
                          <w:p w:rsidR="00B744B2" w:rsidRPr="00217FED" w:rsidRDefault="00B744B2" w:rsidP="008666AF">
                            <w:pPr>
                              <w:pStyle w:val="Prrafodelista"/>
                              <w:ind w:left="1065"/>
                              <w:jc w:val="both"/>
                              <w:rPr>
                                <w:rFonts w:ascii="Arial" w:hAnsi="Arial" w:cs="Arial"/>
                                <w:b/>
                                <w:sz w:val="24"/>
                                <w:szCs w:val="24"/>
                              </w:rPr>
                            </w:pPr>
                            <w:r w:rsidRPr="00217FED">
                              <w:rPr>
                                <w:rFonts w:ascii="Arial" w:hAnsi="Arial" w:cs="Arial"/>
                                <w:b/>
                                <w:sz w:val="24"/>
                                <w:szCs w:val="24"/>
                              </w:rPr>
                              <w:t xml:space="preserve">3:00 – 3:10 </w:t>
                            </w:r>
                            <w:r w:rsidRPr="00217FED">
                              <w:rPr>
                                <w:rFonts w:ascii="Arial" w:hAnsi="Arial" w:cs="Arial"/>
                                <w:sz w:val="24"/>
                                <w:szCs w:val="24"/>
                              </w:rPr>
                              <w:t>Preguntas y respuestas</w:t>
                            </w:r>
                          </w:p>
                          <w:p w:rsidR="00B744B2" w:rsidRPr="00217FED" w:rsidRDefault="0040414D" w:rsidP="00B744B2">
                            <w:pPr>
                              <w:rPr>
                                <w:rFonts w:ascii="Arial" w:hAnsi="Arial" w:cs="Arial"/>
                              </w:rPr>
                            </w:pPr>
                            <w:r>
                              <w:rPr>
                                <w:rFonts w:ascii="Arial" w:hAnsi="Arial" w:cs="Arial"/>
                                <w:b/>
                              </w:rPr>
                              <w:t xml:space="preserve">  </w:t>
                            </w:r>
                            <w:r w:rsidR="00B744B2" w:rsidRPr="00217FED">
                              <w:rPr>
                                <w:rFonts w:ascii="Arial" w:hAnsi="Arial" w:cs="Arial"/>
                                <w:b/>
                              </w:rPr>
                              <w:t>3:10 – 3:30</w:t>
                            </w:r>
                            <w:r w:rsidR="00B744B2" w:rsidRPr="00217FED">
                              <w:rPr>
                                <w:rFonts w:ascii="Arial" w:hAnsi="Arial" w:cs="Arial"/>
                              </w:rPr>
                              <w:t xml:space="preserve"> Receso </w:t>
                            </w:r>
                          </w:p>
                          <w:p w:rsidR="008C66C9" w:rsidRPr="00122244" w:rsidRDefault="0040414D" w:rsidP="00B744B2">
                            <w:pPr>
                              <w:rPr>
                                <w:rFonts w:ascii="Arial" w:hAnsi="Arial" w:cs="Arial"/>
                                <w:sz w:val="23"/>
                                <w:szCs w:val="23"/>
                              </w:rPr>
                            </w:pPr>
                            <w:r>
                              <w:rPr>
                                <w:rFonts w:ascii="Arial" w:hAnsi="Arial" w:cs="Arial"/>
                                <w:b/>
                              </w:rPr>
                              <w:t xml:space="preserve">  </w:t>
                            </w:r>
                            <w:r w:rsidR="00B744B2" w:rsidRPr="00217FED">
                              <w:rPr>
                                <w:rFonts w:ascii="Arial" w:hAnsi="Arial" w:cs="Arial"/>
                                <w:b/>
                              </w:rPr>
                              <w:t>4:00</w:t>
                            </w:r>
                            <w:r w:rsidR="00B744B2" w:rsidRPr="00217FED">
                              <w:rPr>
                                <w:rFonts w:ascii="Arial" w:hAnsi="Arial" w:cs="Arial"/>
                              </w:rPr>
                              <w:t xml:space="preserve"> </w:t>
                            </w:r>
                            <w:r w:rsidR="00B744B2" w:rsidRPr="00217FED">
                              <w:rPr>
                                <w:rFonts w:ascii="Arial" w:hAnsi="Arial" w:cs="Arial"/>
                                <w:b/>
                              </w:rPr>
                              <w:t>– 4:15</w:t>
                            </w:r>
                            <w:r w:rsidR="00B744B2" w:rsidRPr="00217FED">
                              <w:rPr>
                                <w:rFonts w:ascii="Arial" w:hAnsi="Arial" w:cs="Arial"/>
                              </w:rPr>
                              <w:t xml:space="preserve"> </w:t>
                            </w:r>
                            <w:r w:rsidR="00B744B2" w:rsidRPr="00122244">
                              <w:rPr>
                                <w:rFonts w:ascii="Arial" w:hAnsi="Arial" w:cs="Arial"/>
                                <w:sz w:val="23"/>
                                <w:szCs w:val="23"/>
                              </w:rPr>
                              <w:t xml:space="preserve">Conclusiones día #1 de Seminario: </w:t>
                            </w:r>
                            <w:r w:rsidR="004A72D3" w:rsidRPr="00122244">
                              <w:rPr>
                                <w:rFonts w:ascii="Arial" w:hAnsi="Arial" w:cs="Arial"/>
                                <w:sz w:val="23"/>
                                <w:szCs w:val="23"/>
                              </w:rPr>
                              <w:t>M.A.</w:t>
                            </w:r>
                            <w:r w:rsidR="00B744B2" w:rsidRPr="00122244">
                              <w:rPr>
                                <w:rFonts w:ascii="Arial" w:hAnsi="Arial" w:cs="Arial"/>
                                <w:sz w:val="23"/>
                                <w:szCs w:val="23"/>
                              </w:rPr>
                              <w:t xml:space="preserve">  Carmen Cruz Rivas</w:t>
                            </w:r>
                            <w:r w:rsidR="00122244" w:rsidRPr="00122244">
                              <w:rPr>
                                <w:rFonts w:ascii="Arial" w:hAnsi="Arial" w:cs="Arial"/>
                                <w:sz w:val="23"/>
                                <w:szCs w:val="23"/>
                              </w:rPr>
                              <w:t xml:space="preserve"> y M.A. Mario Hernán Mejía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3E6" id="_x0000_t202" coordsize="21600,21600" o:spt="202" path="m,l,21600r21600,l21600,xe">
                <v:stroke joinstyle="miter"/>
                <v:path gradientshapeok="t" o:connecttype="rect"/>
              </v:shapetype>
              <v:shape id="Cuadro de texto 3" o:spid="_x0000_s1026" type="#_x0000_t202" style="position:absolute;margin-left:-57.3pt;margin-top:71.65pt;width:556.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uhrwIAAKsFAAAOAAAAZHJzL2Uyb0RvYy54bWysVN9P2zAQfp+0/8Hye0naphQiUhSKOk1C&#10;gAYTz65j02iJz7PdJh3a/76zk5SO7YVpL8n57vP57rsfF5dtXZGdMLYEldHxSUyJUByKUj1n9Ovj&#10;anRGiXVMFawCJTK6F5ZeLj5+uGh0KiawgaoQhqATZdNGZ3TjnE6jyPKNqJk9AS0UGiWYmjk8mueo&#10;MKxB73UVTeL4NGrAFNoAF9ai9roz0kXwL6Xg7k5KKxypMoqxufA14bv232hxwdJnw/Sm5H0Y7B+i&#10;qFmp8NGDq2vmGNma8g9XdckNWJDuhEMdgZQlFyEHzGYcv8nmYcO0CLkgOVYfaLL/zy2/3d0bUhYZ&#10;nVKiWI0lWm5ZYYAUgjjROiBTT1KjbYrYB41o115Bi8Ue9BaVPvdWmtr/MSuCdqR7f6AYPRGOynl8&#10;Op/N0MTRNp9Okwke0H/0el0b6z4JqIkXMmqwhoFatruxroMOEP+aglVZVaGOlfpNgT47jQiN0N1m&#10;KYaCokf6oEKRXpaz+SSfz85Hp/lsPErG8dkoz+PJ6HqVx3mcrJbnydXPPs7hfuQ56XIPkttXwnut&#10;1BchkdJAgVeEZhbLypAdwzZknAvlAnshQkR7lMQs3nOxx4c8Qn7vudwxMrwMyh0u16UCE/h+E3bx&#10;bQhZdngs2lHeXnTtuu17ZQ3FHlvFQDdxVvNVieW8YdbdM4Mjhi2Aa8Pd4UdW0GQUeomSDZgff9N7&#10;PHY+WilpcGQzar9vmRGUVJ8VzsT5OEn8jIdDghXFgzm2rI8talsvAcsxxgWleRA93lWDKA3UT7hd&#10;cv8qmpji+HZG3SAuXbdIcDtxkecBhFOtmbtRD5p71746vlkf2ydmdN/RfqxuYRhulr5p7A7rbyrI&#10;tw5kGbreE9yx2hOPGyHMTb+9/Mo5PgfU645d/AIAAP//AwBQSwMEFAAGAAgAAAAhAMObnaPgAAAA&#10;DQEAAA8AAABkcnMvZG93bnJldi54bWxMj01PwzAMhu9I/IfISNy2pGuZ2tJ0QiCuIMaHxC1rvLai&#10;caomW8u/x5zgaL+PXj+udosbxBmn0HvSkKwVCKTG255aDW+vj6scRIiGrBk8oYZvDLCrLy8qU1o/&#10;0wue97EVXEKhNBq6GMdSytB06ExY+xGJs6OfnIk8Tq20k5m53A1yo9RWOtMTX+jMiPcdNl/7k9Pw&#10;/nT8/MjUc/vgbsbZL0qSK6TW11fL3S2IiEv8g+FXn9WhZqeDP5ENYtCwSpJsyywnWZqCYKQo8gzE&#10;gTebIk9B1pX8/0X9AwAA//8DAFBLAQItABQABgAIAAAAIQC2gziS/gAAAOEBAAATAAAAAAAAAAAA&#10;AAAAAAAAAABbQ29udGVudF9UeXBlc10ueG1sUEsBAi0AFAAGAAgAAAAhADj9If/WAAAAlAEAAAsA&#10;AAAAAAAAAAAAAAAALwEAAF9yZWxzLy5yZWxzUEsBAi0AFAAGAAgAAAAhAK9UG6GvAgAAqwUAAA4A&#10;AAAAAAAAAAAAAAAALgIAAGRycy9lMm9Eb2MueG1sUEsBAi0AFAAGAAgAAAAhAMObnaPgAAAADQEA&#10;AA8AAAAAAAAAAAAAAAAACQUAAGRycy9kb3ducmV2LnhtbFBLBQYAAAAABAAEAPMAAAAWBgAAAAA=&#10;" filled="f" stroked="f">
                <v:textbox>
                  <w:txbxContent>
                    <w:p w:rsidR="00B744B2" w:rsidRPr="00217FED" w:rsidRDefault="00B744B2" w:rsidP="00B744B2">
                      <w:pPr>
                        <w:pStyle w:val="Textonotapie"/>
                        <w:contextualSpacing/>
                        <w:jc w:val="center"/>
                        <w:rPr>
                          <w:rFonts w:ascii="Arial" w:hAnsi="Arial" w:cs="Arial"/>
                          <w:b/>
                        </w:rPr>
                      </w:pPr>
                      <w:r w:rsidRPr="00217FED">
                        <w:rPr>
                          <w:rFonts w:ascii="Arial" w:hAnsi="Arial" w:cs="Arial"/>
                          <w:b/>
                        </w:rPr>
                        <w:t>PROGRAMA</w:t>
                      </w:r>
                    </w:p>
                    <w:p w:rsidR="00B744B2" w:rsidRPr="00217FED" w:rsidRDefault="00B744B2" w:rsidP="00B744B2">
                      <w:pPr>
                        <w:rPr>
                          <w:rFonts w:ascii="Arial" w:hAnsi="Arial" w:cs="Arial"/>
                          <w:b/>
                        </w:rPr>
                      </w:pPr>
                    </w:p>
                    <w:p w:rsidR="00B744B2" w:rsidRPr="00217FED" w:rsidRDefault="00B744B2" w:rsidP="00B744B2">
                      <w:pPr>
                        <w:rPr>
                          <w:rFonts w:ascii="Arial" w:hAnsi="Arial" w:cs="Arial"/>
                          <w:b/>
                        </w:rPr>
                      </w:pPr>
                      <w:r w:rsidRPr="00217FED">
                        <w:rPr>
                          <w:rFonts w:ascii="Arial" w:hAnsi="Arial" w:cs="Arial"/>
                          <w:b/>
                        </w:rPr>
                        <w:t>Moderadora Arq. Loordling Sarahy Zamora</w:t>
                      </w:r>
                    </w:p>
                    <w:p w:rsidR="00B744B2" w:rsidRPr="00217FED" w:rsidRDefault="00B744B2" w:rsidP="00B744B2">
                      <w:pPr>
                        <w:rPr>
                          <w:rFonts w:ascii="Arial" w:hAnsi="Arial" w:cs="Arial"/>
                          <w:i/>
                        </w:rPr>
                      </w:pPr>
                      <w:r w:rsidRPr="00217FED">
                        <w:rPr>
                          <w:rFonts w:ascii="Arial" w:hAnsi="Arial" w:cs="Arial"/>
                          <w:i/>
                        </w:rPr>
                        <w:t>Coordinadora de Gestión Académica y Cultural de la Dirección de Cultura</w:t>
                      </w:r>
                    </w:p>
                    <w:p w:rsidR="00B744B2" w:rsidRPr="00217FED" w:rsidRDefault="00B744B2" w:rsidP="00B744B2">
                      <w:pPr>
                        <w:rPr>
                          <w:rFonts w:ascii="Arial" w:hAnsi="Arial" w:cs="Arial"/>
                          <w:b/>
                          <w:color w:val="E36C0A" w:themeColor="accent6" w:themeShade="BF"/>
                        </w:rPr>
                      </w:pPr>
                    </w:p>
                    <w:p w:rsidR="00B744B2" w:rsidRPr="00217FED" w:rsidRDefault="00B744B2" w:rsidP="00B744B2">
                      <w:pPr>
                        <w:rPr>
                          <w:rFonts w:ascii="Arial" w:hAnsi="Arial" w:cs="Arial"/>
                          <w:b/>
                          <w:color w:val="E36C0A" w:themeColor="accent6" w:themeShade="BF"/>
                        </w:rPr>
                      </w:pPr>
                      <w:r w:rsidRPr="00217FED">
                        <w:rPr>
                          <w:rFonts w:ascii="Arial" w:hAnsi="Arial" w:cs="Arial"/>
                          <w:b/>
                          <w:color w:val="E36C0A" w:themeColor="accent6" w:themeShade="BF"/>
                        </w:rPr>
                        <w:t>Día 9 de noviembre / Auditorio IUDPAS</w:t>
                      </w:r>
                    </w:p>
                    <w:p w:rsidR="00B744B2" w:rsidRPr="00217FED" w:rsidRDefault="00B744B2" w:rsidP="00B744B2">
                      <w:pPr>
                        <w:rPr>
                          <w:rFonts w:ascii="Arial" w:hAnsi="Arial" w:cs="Arial"/>
                          <w:b/>
                          <w:color w:val="E36C0A" w:themeColor="accent6" w:themeShade="BF"/>
                        </w:rPr>
                      </w:pPr>
                    </w:p>
                    <w:p w:rsidR="00B744B2" w:rsidRPr="00217FED" w:rsidRDefault="004D2F94" w:rsidP="00B744B2">
                      <w:pPr>
                        <w:rPr>
                          <w:rFonts w:ascii="Arial" w:hAnsi="Arial" w:cs="Arial"/>
                          <w:b/>
                        </w:rPr>
                      </w:pPr>
                      <w:r>
                        <w:rPr>
                          <w:rFonts w:ascii="Arial" w:hAnsi="Arial" w:cs="Arial"/>
                          <w:b/>
                        </w:rPr>
                        <w:t>08:00 –  09:00</w:t>
                      </w:r>
                      <w:r w:rsidR="00B744B2" w:rsidRPr="00217FED">
                        <w:rPr>
                          <w:rFonts w:ascii="Arial" w:hAnsi="Arial" w:cs="Arial"/>
                          <w:b/>
                        </w:rPr>
                        <w:t xml:space="preserve"> </w:t>
                      </w:r>
                      <w:r w:rsidR="00B744B2" w:rsidRPr="00217FED">
                        <w:rPr>
                          <w:rFonts w:ascii="Arial" w:hAnsi="Arial" w:cs="Arial"/>
                        </w:rPr>
                        <w:t>Registro de participantes</w:t>
                      </w:r>
                      <w:r w:rsidR="00B744B2" w:rsidRPr="00217FED">
                        <w:rPr>
                          <w:rFonts w:ascii="Arial" w:hAnsi="Arial" w:cs="Arial"/>
                          <w:b/>
                        </w:rPr>
                        <w:t xml:space="preserve"> </w:t>
                      </w:r>
                    </w:p>
                    <w:p w:rsidR="00B744B2" w:rsidRPr="00217FED" w:rsidRDefault="00B744B2" w:rsidP="00B744B2">
                      <w:pPr>
                        <w:rPr>
                          <w:rFonts w:ascii="Arial" w:hAnsi="Arial" w:cs="Arial"/>
                          <w:b/>
                        </w:rPr>
                      </w:pPr>
                      <w:r w:rsidRPr="00217FED">
                        <w:rPr>
                          <w:rFonts w:ascii="Arial" w:hAnsi="Arial" w:cs="Arial"/>
                          <w:b/>
                        </w:rPr>
                        <w:t>0</w:t>
                      </w:r>
                      <w:r w:rsidR="004D2F94">
                        <w:rPr>
                          <w:rFonts w:ascii="Arial" w:hAnsi="Arial" w:cs="Arial"/>
                          <w:b/>
                        </w:rPr>
                        <w:t>9</w:t>
                      </w:r>
                      <w:r w:rsidRPr="00217FED">
                        <w:rPr>
                          <w:rFonts w:ascii="Arial" w:hAnsi="Arial" w:cs="Arial"/>
                          <w:b/>
                        </w:rPr>
                        <w:t>:</w:t>
                      </w:r>
                      <w:r w:rsidR="004D2F94">
                        <w:rPr>
                          <w:rFonts w:ascii="Arial" w:hAnsi="Arial" w:cs="Arial"/>
                          <w:b/>
                        </w:rPr>
                        <w:t>00</w:t>
                      </w:r>
                      <w:r w:rsidRPr="00217FED">
                        <w:rPr>
                          <w:rFonts w:ascii="Arial" w:hAnsi="Arial" w:cs="Arial"/>
                          <w:b/>
                        </w:rPr>
                        <w:t xml:space="preserve"> –  09:</w:t>
                      </w:r>
                      <w:r w:rsidR="004D2F94">
                        <w:rPr>
                          <w:rFonts w:ascii="Arial" w:hAnsi="Arial" w:cs="Arial"/>
                          <w:b/>
                        </w:rPr>
                        <w:t>15</w:t>
                      </w:r>
                      <w:r w:rsidRPr="00217FED">
                        <w:rPr>
                          <w:rFonts w:ascii="Arial" w:hAnsi="Arial" w:cs="Arial"/>
                          <w:b/>
                        </w:rPr>
                        <w:t xml:space="preserve"> </w:t>
                      </w:r>
                      <w:r w:rsidRPr="00217FED">
                        <w:rPr>
                          <w:rFonts w:ascii="Arial" w:hAnsi="Arial" w:cs="Arial"/>
                        </w:rPr>
                        <w:t>Acto inaugural con autoridades universitarias</w:t>
                      </w:r>
                      <w:r w:rsidRPr="00217FED">
                        <w:rPr>
                          <w:rFonts w:ascii="Arial" w:hAnsi="Arial" w:cs="Arial"/>
                          <w:b/>
                        </w:rPr>
                        <w:t xml:space="preserve"> </w:t>
                      </w:r>
                    </w:p>
                    <w:p w:rsidR="00B744B2" w:rsidRPr="00217FED" w:rsidRDefault="00B744B2" w:rsidP="003F02C6">
                      <w:pPr>
                        <w:pStyle w:val="Prrafodelista"/>
                        <w:numPr>
                          <w:ilvl w:val="0"/>
                          <w:numId w:val="1"/>
                        </w:numPr>
                        <w:spacing w:after="0" w:line="259" w:lineRule="auto"/>
                        <w:rPr>
                          <w:rFonts w:ascii="Arial" w:hAnsi="Arial" w:cs="Arial"/>
                          <w:sz w:val="24"/>
                          <w:szCs w:val="24"/>
                        </w:rPr>
                      </w:pPr>
                      <w:r w:rsidRPr="00217FED">
                        <w:rPr>
                          <w:rFonts w:ascii="Arial" w:hAnsi="Arial" w:cs="Arial"/>
                          <w:sz w:val="24"/>
                          <w:szCs w:val="24"/>
                        </w:rPr>
                        <w:t>Palabras de Bienvenida por</w:t>
                      </w:r>
                      <w:r w:rsidR="004A72D3" w:rsidRPr="00217FED">
                        <w:rPr>
                          <w:rFonts w:ascii="Arial" w:hAnsi="Arial" w:cs="Arial"/>
                          <w:sz w:val="24"/>
                          <w:szCs w:val="24"/>
                        </w:rPr>
                        <w:t xml:space="preserve"> M.A.</w:t>
                      </w:r>
                      <w:r w:rsidRPr="00217FED">
                        <w:rPr>
                          <w:rFonts w:ascii="Arial" w:hAnsi="Arial" w:cs="Arial"/>
                          <w:sz w:val="24"/>
                          <w:szCs w:val="24"/>
                        </w:rPr>
                        <w:t xml:space="preserve"> Mario Her</w:t>
                      </w:r>
                      <w:r w:rsidR="00353B29">
                        <w:rPr>
                          <w:rFonts w:ascii="Arial" w:hAnsi="Arial" w:cs="Arial"/>
                          <w:sz w:val="24"/>
                          <w:szCs w:val="24"/>
                        </w:rPr>
                        <w:t>nán Mejía, Director de Cultura, UNAH.</w:t>
                      </w:r>
                    </w:p>
                    <w:p w:rsidR="00B744B2" w:rsidRPr="00217FED" w:rsidRDefault="00B744B2" w:rsidP="00B744B2">
                      <w:pPr>
                        <w:pStyle w:val="Prrafodelista"/>
                        <w:numPr>
                          <w:ilvl w:val="0"/>
                          <w:numId w:val="1"/>
                        </w:numPr>
                        <w:spacing w:after="0" w:line="259" w:lineRule="auto"/>
                        <w:rPr>
                          <w:rFonts w:ascii="Arial" w:hAnsi="Arial" w:cs="Arial"/>
                          <w:sz w:val="24"/>
                          <w:szCs w:val="24"/>
                        </w:rPr>
                      </w:pPr>
                      <w:r w:rsidRPr="00217FED">
                        <w:rPr>
                          <w:rFonts w:ascii="Arial" w:hAnsi="Arial" w:cs="Arial"/>
                          <w:sz w:val="24"/>
                          <w:szCs w:val="24"/>
                        </w:rPr>
                        <w:t>Palabras de</w:t>
                      </w:r>
                      <w:r w:rsidR="004A72D3" w:rsidRPr="00217FED">
                        <w:rPr>
                          <w:rFonts w:ascii="Arial" w:hAnsi="Arial" w:cs="Arial"/>
                          <w:sz w:val="24"/>
                          <w:szCs w:val="24"/>
                        </w:rPr>
                        <w:t xml:space="preserve"> inauguración por</w:t>
                      </w:r>
                      <w:r w:rsidRPr="00217FED">
                        <w:rPr>
                          <w:rFonts w:ascii="Arial" w:hAnsi="Arial" w:cs="Arial"/>
                          <w:sz w:val="24"/>
                          <w:szCs w:val="24"/>
                        </w:rPr>
                        <w:t xml:space="preserve"> la señora Vicerrectora Académica de la UNAH, Dra. Rutilia Calderón</w:t>
                      </w:r>
                    </w:p>
                    <w:p w:rsidR="00B744B2" w:rsidRPr="00217FED" w:rsidRDefault="00B744B2" w:rsidP="00B744B2">
                      <w:pPr>
                        <w:pStyle w:val="Prrafodelista"/>
                        <w:spacing w:after="0" w:line="259" w:lineRule="auto"/>
                        <w:ind w:left="1065"/>
                        <w:rPr>
                          <w:rFonts w:ascii="Arial" w:hAnsi="Arial" w:cs="Arial"/>
                          <w:sz w:val="24"/>
                          <w:szCs w:val="24"/>
                        </w:rPr>
                      </w:pPr>
                    </w:p>
                    <w:p w:rsidR="00B744B2" w:rsidRPr="00217FED" w:rsidRDefault="00B744B2" w:rsidP="00B744B2">
                      <w:pPr>
                        <w:jc w:val="both"/>
                        <w:rPr>
                          <w:rFonts w:ascii="Arial" w:hAnsi="Arial" w:cs="Arial"/>
                          <w:b/>
                        </w:rPr>
                      </w:pPr>
                      <w:r w:rsidRPr="00217FED">
                        <w:rPr>
                          <w:rFonts w:ascii="Arial" w:hAnsi="Arial" w:cs="Arial"/>
                          <w:b/>
                        </w:rPr>
                        <w:t>09:</w:t>
                      </w:r>
                      <w:r w:rsidR="004D2F94">
                        <w:rPr>
                          <w:rFonts w:ascii="Arial" w:hAnsi="Arial" w:cs="Arial"/>
                          <w:b/>
                        </w:rPr>
                        <w:t>15 – 10:15</w:t>
                      </w:r>
                      <w:r w:rsidRPr="00217FED">
                        <w:rPr>
                          <w:rFonts w:ascii="Arial" w:hAnsi="Arial" w:cs="Arial"/>
                          <w:b/>
                        </w:rPr>
                        <w:t xml:space="preserve"> Conferencia Magistral a cargo de </w:t>
                      </w:r>
                      <w:r w:rsidR="004A72D3" w:rsidRPr="00217FED">
                        <w:rPr>
                          <w:rFonts w:ascii="Arial" w:hAnsi="Arial" w:cs="Arial"/>
                          <w:b/>
                        </w:rPr>
                        <w:t xml:space="preserve">Dra. </w:t>
                      </w:r>
                      <w:r w:rsidRPr="00217FED">
                        <w:rPr>
                          <w:rFonts w:ascii="Arial" w:hAnsi="Arial" w:cs="Arial"/>
                          <w:b/>
                          <w:bCs/>
                        </w:rPr>
                        <w:t>Laura Elena Román García</w:t>
                      </w:r>
                      <w:r w:rsidRPr="00217FED">
                        <w:rPr>
                          <w:rFonts w:ascii="Arial" w:hAnsi="Arial" w:cs="Arial"/>
                          <w:b/>
                        </w:rPr>
                        <w:t xml:space="preserve"> (México) </w:t>
                      </w:r>
                    </w:p>
                    <w:p w:rsidR="00B744B2" w:rsidRPr="00217FED" w:rsidRDefault="004D2F94" w:rsidP="00B744B2">
                      <w:pPr>
                        <w:rPr>
                          <w:rFonts w:ascii="Arial" w:hAnsi="Arial" w:cs="Arial"/>
                          <w:b/>
                        </w:rPr>
                      </w:pPr>
                      <w:r>
                        <w:rPr>
                          <w:rFonts w:ascii="Arial" w:hAnsi="Arial" w:cs="Arial"/>
                          <w:b/>
                        </w:rPr>
                        <w:t>10:15 – 10:30</w:t>
                      </w:r>
                      <w:r w:rsidR="00B744B2" w:rsidRPr="00217FED">
                        <w:rPr>
                          <w:rFonts w:ascii="Arial" w:hAnsi="Arial" w:cs="Arial"/>
                          <w:b/>
                        </w:rPr>
                        <w:t xml:space="preserve"> </w:t>
                      </w:r>
                      <w:r w:rsidR="00B744B2" w:rsidRPr="00217FED">
                        <w:rPr>
                          <w:rFonts w:ascii="Arial" w:hAnsi="Arial" w:cs="Arial"/>
                        </w:rPr>
                        <w:t>Preguntas y respuestas</w:t>
                      </w:r>
                      <w:r w:rsidR="00B744B2" w:rsidRPr="00217FED">
                        <w:rPr>
                          <w:rFonts w:ascii="Arial" w:hAnsi="Arial" w:cs="Arial"/>
                          <w:b/>
                        </w:rPr>
                        <w:t xml:space="preserve"> </w:t>
                      </w:r>
                    </w:p>
                    <w:p w:rsidR="00B744B2" w:rsidRPr="00217FED" w:rsidRDefault="004D2F94" w:rsidP="00B744B2">
                      <w:pPr>
                        <w:rPr>
                          <w:rFonts w:ascii="Arial" w:hAnsi="Arial" w:cs="Arial"/>
                          <w:b/>
                        </w:rPr>
                      </w:pPr>
                      <w:r>
                        <w:rPr>
                          <w:rFonts w:ascii="Arial" w:hAnsi="Arial" w:cs="Arial"/>
                          <w:b/>
                        </w:rPr>
                        <w:t>10:30 – 10</w:t>
                      </w:r>
                      <w:r w:rsidR="00841794">
                        <w:rPr>
                          <w:rFonts w:ascii="Arial" w:hAnsi="Arial" w:cs="Arial"/>
                          <w:b/>
                        </w:rPr>
                        <w:t>:</w:t>
                      </w:r>
                      <w:r>
                        <w:rPr>
                          <w:rFonts w:ascii="Arial" w:hAnsi="Arial" w:cs="Arial"/>
                          <w:b/>
                        </w:rPr>
                        <w:t>5</w:t>
                      </w:r>
                      <w:r w:rsidR="00841794">
                        <w:rPr>
                          <w:rFonts w:ascii="Arial" w:hAnsi="Arial" w:cs="Arial"/>
                          <w:b/>
                        </w:rPr>
                        <w:t xml:space="preserve">0 </w:t>
                      </w:r>
                      <w:r w:rsidR="00B744B2" w:rsidRPr="00217FED">
                        <w:rPr>
                          <w:rFonts w:ascii="Arial" w:hAnsi="Arial" w:cs="Arial"/>
                        </w:rPr>
                        <w:t xml:space="preserve">Receso </w:t>
                      </w:r>
                      <w:r w:rsidR="00B744B2" w:rsidRPr="00217FED">
                        <w:rPr>
                          <w:rFonts w:ascii="Arial" w:hAnsi="Arial" w:cs="Arial"/>
                          <w:b/>
                        </w:rPr>
                        <w:t xml:space="preserve"> </w:t>
                      </w:r>
                    </w:p>
                    <w:p w:rsidR="00B744B2" w:rsidRPr="00217FED" w:rsidRDefault="00841794" w:rsidP="00B744B2">
                      <w:pPr>
                        <w:rPr>
                          <w:rFonts w:ascii="Arial" w:hAnsi="Arial" w:cs="Arial"/>
                          <w:b/>
                        </w:rPr>
                      </w:pPr>
                      <w:r>
                        <w:rPr>
                          <w:rFonts w:ascii="Arial" w:hAnsi="Arial" w:cs="Arial"/>
                          <w:b/>
                        </w:rPr>
                        <w:t>1</w:t>
                      </w:r>
                      <w:r w:rsidR="004D2F94">
                        <w:rPr>
                          <w:rFonts w:ascii="Arial" w:hAnsi="Arial" w:cs="Arial"/>
                          <w:b/>
                        </w:rPr>
                        <w:t>0</w:t>
                      </w:r>
                      <w:r>
                        <w:rPr>
                          <w:rFonts w:ascii="Arial" w:hAnsi="Arial" w:cs="Arial"/>
                          <w:b/>
                        </w:rPr>
                        <w:t>:</w:t>
                      </w:r>
                      <w:r w:rsidR="004D2F94">
                        <w:rPr>
                          <w:rFonts w:ascii="Arial" w:hAnsi="Arial" w:cs="Arial"/>
                          <w:b/>
                        </w:rPr>
                        <w:t>5</w:t>
                      </w:r>
                      <w:r w:rsidRPr="00217FED">
                        <w:rPr>
                          <w:rFonts w:ascii="Arial" w:hAnsi="Arial" w:cs="Arial"/>
                          <w:b/>
                        </w:rPr>
                        <w:t>0 – 1</w:t>
                      </w:r>
                      <w:r w:rsidR="004D2F94">
                        <w:rPr>
                          <w:rFonts w:ascii="Arial" w:hAnsi="Arial" w:cs="Arial"/>
                          <w:b/>
                        </w:rPr>
                        <w:t>1</w:t>
                      </w:r>
                      <w:r>
                        <w:rPr>
                          <w:rFonts w:ascii="Arial" w:hAnsi="Arial" w:cs="Arial"/>
                          <w:b/>
                        </w:rPr>
                        <w:t>:</w:t>
                      </w:r>
                      <w:r w:rsidR="004D2F94">
                        <w:rPr>
                          <w:rFonts w:ascii="Arial" w:hAnsi="Arial" w:cs="Arial"/>
                          <w:b/>
                        </w:rPr>
                        <w:t>5</w:t>
                      </w:r>
                      <w:r>
                        <w:rPr>
                          <w:rFonts w:ascii="Arial" w:hAnsi="Arial" w:cs="Arial"/>
                          <w:b/>
                        </w:rPr>
                        <w:t>0</w:t>
                      </w:r>
                      <w:r w:rsidRPr="00217FED">
                        <w:rPr>
                          <w:rFonts w:ascii="Arial" w:hAnsi="Arial" w:cs="Arial"/>
                          <w:b/>
                        </w:rPr>
                        <w:t xml:space="preserve"> </w:t>
                      </w:r>
                      <w:r w:rsidR="00B744B2" w:rsidRPr="00217FED">
                        <w:rPr>
                          <w:rFonts w:ascii="Arial" w:hAnsi="Arial" w:cs="Arial"/>
                          <w:b/>
                        </w:rPr>
                        <w:t>Conferencia Magistral a cargo de</w:t>
                      </w:r>
                      <w:r w:rsidR="00B744B2" w:rsidRPr="00217FED">
                        <w:rPr>
                          <w:rFonts w:ascii="Arial" w:hAnsi="Arial" w:cs="Arial"/>
                          <w:b/>
                          <w:bCs/>
                        </w:rPr>
                        <w:t xml:space="preserve"> </w:t>
                      </w:r>
                      <w:r w:rsidR="00067F23">
                        <w:rPr>
                          <w:rFonts w:ascii="Arial" w:hAnsi="Arial" w:cs="Arial"/>
                          <w:b/>
                          <w:bCs/>
                        </w:rPr>
                        <w:t>M.A</w:t>
                      </w:r>
                      <w:r w:rsidR="004A72D3" w:rsidRPr="00217FED">
                        <w:rPr>
                          <w:rFonts w:ascii="Arial" w:hAnsi="Arial" w:cs="Arial"/>
                          <w:b/>
                          <w:bCs/>
                        </w:rPr>
                        <w:t xml:space="preserve">. </w:t>
                      </w:r>
                      <w:r w:rsidR="00B744B2" w:rsidRPr="00217FED">
                        <w:rPr>
                          <w:rFonts w:ascii="Arial" w:hAnsi="Arial" w:cs="Arial"/>
                          <w:b/>
                          <w:bCs/>
                        </w:rPr>
                        <w:t>Lana Domsic (Croacia)</w:t>
                      </w:r>
                    </w:p>
                    <w:p w:rsidR="00B744B2" w:rsidRPr="00217FED" w:rsidRDefault="004D2F94" w:rsidP="00B744B2">
                      <w:pPr>
                        <w:rPr>
                          <w:rFonts w:ascii="Arial" w:hAnsi="Arial" w:cs="Arial"/>
                          <w:b/>
                        </w:rPr>
                      </w:pPr>
                      <w:r>
                        <w:rPr>
                          <w:rFonts w:ascii="Arial" w:hAnsi="Arial" w:cs="Arial"/>
                          <w:b/>
                        </w:rPr>
                        <w:t>11:50 – 12:0</w:t>
                      </w:r>
                      <w:r w:rsidR="00B744B2" w:rsidRPr="00217FED">
                        <w:rPr>
                          <w:rFonts w:ascii="Arial" w:hAnsi="Arial" w:cs="Arial"/>
                          <w:b/>
                        </w:rPr>
                        <w:t xml:space="preserve">5 </w:t>
                      </w:r>
                      <w:r w:rsidR="00B744B2" w:rsidRPr="00217FED">
                        <w:rPr>
                          <w:rFonts w:ascii="Arial" w:hAnsi="Arial" w:cs="Arial"/>
                        </w:rPr>
                        <w:t>Preguntas y respuestas</w:t>
                      </w:r>
                      <w:r w:rsidR="00B744B2" w:rsidRPr="00217FED">
                        <w:rPr>
                          <w:rFonts w:ascii="Arial" w:hAnsi="Arial" w:cs="Arial"/>
                          <w:b/>
                        </w:rPr>
                        <w:t xml:space="preserve"> </w:t>
                      </w:r>
                    </w:p>
                    <w:p w:rsidR="00B744B2" w:rsidRPr="00217FED" w:rsidRDefault="004D2F94" w:rsidP="00B744B2">
                      <w:pPr>
                        <w:rPr>
                          <w:rFonts w:ascii="Arial" w:hAnsi="Arial" w:cs="Arial"/>
                        </w:rPr>
                      </w:pPr>
                      <w:r>
                        <w:rPr>
                          <w:rFonts w:ascii="Arial" w:hAnsi="Arial" w:cs="Arial"/>
                          <w:b/>
                        </w:rPr>
                        <w:t>12:0</w:t>
                      </w:r>
                      <w:r w:rsidR="00841794">
                        <w:rPr>
                          <w:rFonts w:ascii="Arial" w:hAnsi="Arial" w:cs="Arial"/>
                          <w:b/>
                        </w:rPr>
                        <w:t>5 –   1:1</w:t>
                      </w:r>
                      <w:r w:rsidR="00841794" w:rsidRPr="00217FED">
                        <w:rPr>
                          <w:rFonts w:ascii="Arial" w:hAnsi="Arial" w:cs="Arial"/>
                          <w:b/>
                        </w:rPr>
                        <w:t xml:space="preserve">5 </w:t>
                      </w:r>
                      <w:r w:rsidR="00B744B2" w:rsidRPr="00217FED">
                        <w:rPr>
                          <w:rFonts w:ascii="Arial" w:hAnsi="Arial" w:cs="Arial"/>
                        </w:rPr>
                        <w:t xml:space="preserve">Almuerzo </w:t>
                      </w:r>
                    </w:p>
                    <w:p w:rsidR="00B744B2" w:rsidRPr="00217FED" w:rsidRDefault="00B744B2" w:rsidP="00B744B2">
                      <w:pPr>
                        <w:rPr>
                          <w:rFonts w:ascii="Arial" w:hAnsi="Arial" w:cs="Arial"/>
                        </w:rPr>
                      </w:pPr>
                    </w:p>
                    <w:p w:rsidR="003F02C6" w:rsidRPr="00353B29" w:rsidRDefault="00841794" w:rsidP="006B794E">
                      <w:pPr>
                        <w:ind w:left="135"/>
                        <w:rPr>
                          <w:rFonts w:ascii="Arial" w:hAnsi="Arial" w:cs="Arial"/>
                        </w:rPr>
                      </w:pPr>
                      <w:r>
                        <w:rPr>
                          <w:rFonts w:ascii="Arial" w:hAnsi="Arial" w:cs="Arial"/>
                          <w:b/>
                        </w:rPr>
                        <w:t>1</w:t>
                      </w:r>
                      <w:r w:rsidRPr="00217FED">
                        <w:rPr>
                          <w:rFonts w:ascii="Arial" w:hAnsi="Arial" w:cs="Arial"/>
                          <w:b/>
                        </w:rPr>
                        <w:t>:</w:t>
                      </w:r>
                      <w:r>
                        <w:rPr>
                          <w:rFonts w:ascii="Arial" w:hAnsi="Arial" w:cs="Arial"/>
                          <w:b/>
                        </w:rPr>
                        <w:t>15</w:t>
                      </w:r>
                      <w:r w:rsidRPr="00217FED">
                        <w:rPr>
                          <w:rFonts w:ascii="Arial" w:hAnsi="Arial" w:cs="Arial"/>
                          <w:b/>
                        </w:rPr>
                        <w:t xml:space="preserve"> – </w:t>
                      </w:r>
                      <w:r>
                        <w:rPr>
                          <w:rFonts w:ascii="Arial" w:hAnsi="Arial" w:cs="Arial"/>
                          <w:b/>
                        </w:rPr>
                        <w:t xml:space="preserve">  </w:t>
                      </w:r>
                      <w:r w:rsidRPr="00217FED">
                        <w:rPr>
                          <w:rFonts w:ascii="Arial" w:hAnsi="Arial" w:cs="Arial"/>
                          <w:b/>
                        </w:rPr>
                        <w:t>1:</w:t>
                      </w:r>
                      <w:r w:rsidRPr="00353B29">
                        <w:rPr>
                          <w:rFonts w:ascii="Arial" w:hAnsi="Arial" w:cs="Arial"/>
                          <w:b/>
                        </w:rPr>
                        <w:t xml:space="preserve">30 </w:t>
                      </w:r>
                      <w:r w:rsidRPr="00353B29">
                        <w:rPr>
                          <w:rFonts w:ascii="Arial" w:hAnsi="Arial" w:cs="Arial"/>
                        </w:rPr>
                        <w:t>Presentación</w:t>
                      </w:r>
                      <w:r w:rsidR="003F02C6" w:rsidRPr="00353B29">
                        <w:rPr>
                          <w:rFonts w:ascii="Arial" w:hAnsi="Arial" w:cs="Arial"/>
                        </w:rPr>
                        <w:t xml:space="preserve"> de la Revista de la </w:t>
                      </w:r>
                      <w:r w:rsidR="00353B29" w:rsidRPr="00353B29">
                        <w:rPr>
                          <w:rFonts w:ascii="Arial" w:hAnsi="Arial" w:cs="Arial"/>
                        </w:rPr>
                        <w:t>Universidad</w:t>
                      </w:r>
                      <w:r w:rsidR="003F02C6" w:rsidRPr="00353B29">
                        <w:rPr>
                          <w:rFonts w:ascii="Arial" w:hAnsi="Arial" w:cs="Arial"/>
                        </w:rPr>
                        <w:t xml:space="preserve"> por </w:t>
                      </w:r>
                      <w:r w:rsidR="004A72D3" w:rsidRPr="00353B29">
                        <w:rPr>
                          <w:rFonts w:ascii="Arial" w:hAnsi="Arial" w:cs="Arial"/>
                        </w:rPr>
                        <w:t xml:space="preserve">M.A. </w:t>
                      </w:r>
                      <w:r w:rsidR="003F02C6" w:rsidRPr="00353B29">
                        <w:rPr>
                          <w:rFonts w:ascii="Arial" w:hAnsi="Arial" w:cs="Arial"/>
                        </w:rPr>
                        <w:t>Carmen Cruz, Sub Directora</w:t>
                      </w:r>
                      <w:r w:rsidR="00353B29" w:rsidRPr="00353B29">
                        <w:rPr>
                          <w:rFonts w:ascii="Arial" w:hAnsi="Arial" w:cs="Arial"/>
                        </w:rPr>
                        <w:t xml:space="preserve"> de </w:t>
                      </w:r>
                      <w:r w:rsidR="006B794E">
                        <w:rPr>
                          <w:rFonts w:ascii="Arial" w:hAnsi="Arial" w:cs="Arial"/>
                        </w:rPr>
                        <w:t xml:space="preserve">  </w:t>
                      </w:r>
                      <w:r w:rsidR="00353B29" w:rsidRPr="00353B29">
                        <w:rPr>
                          <w:rFonts w:ascii="Arial" w:hAnsi="Arial" w:cs="Arial"/>
                        </w:rPr>
                        <w:t>la Dirección de Cultura, UNAH</w:t>
                      </w:r>
                    </w:p>
                    <w:p w:rsidR="00B744B2" w:rsidRPr="00217FED" w:rsidRDefault="00841794" w:rsidP="00B744B2">
                      <w:pPr>
                        <w:rPr>
                          <w:rFonts w:ascii="Arial" w:hAnsi="Arial" w:cs="Arial"/>
                          <w:b/>
                        </w:rPr>
                      </w:pPr>
                      <w:r>
                        <w:rPr>
                          <w:rFonts w:ascii="Arial" w:hAnsi="Arial" w:cs="Arial"/>
                          <w:b/>
                        </w:rPr>
                        <w:t xml:space="preserve">  </w:t>
                      </w:r>
                      <w:r w:rsidR="004A72D3" w:rsidRPr="00217FED">
                        <w:rPr>
                          <w:rFonts w:ascii="Arial" w:hAnsi="Arial" w:cs="Arial"/>
                          <w:b/>
                        </w:rPr>
                        <w:t>1:30</w:t>
                      </w:r>
                      <w:r>
                        <w:rPr>
                          <w:rFonts w:ascii="Arial" w:hAnsi="Arial" w:cs="Arial"/>
                          <w:b/>
                        </w:rPr>
                        <w:t xml:space="preserve"> </w:t>
                      </w:r>
                      <w:r w:rsidR="004A72D3" w:rsidRPr="00217FED">
                        <w:rPr>
                          <w:rFonts w:ascii="Arial" w:hAnsi="Arial" w:cs="Arial"/>
                          <w:b/>
                        </w:rPr>
                        <w:t>–</w:t>
                      </w:r>
                      <w:r>
                        <w:rPr>
                          <w:rFonts w:ascii="Arial" w:hAnsi="Arial" w:cs="Arial"/>
                          <w:b/>
                        </w:rPr>
                        <w:t xml:space="preserve">   3:1</w:t>
                      </w:r>
                      <w:r w:rsidR="00B744B2" w:rsidRPr="00217FED">
                        <w:rPr>
                          <w:rFonts w:ascii="Arial" w:hAnsi="Arial" w:cs="Arial"/>
                          <w:b/>
                        </w:rPr>
                        <w:t xml:space="preserve">0 Mesa de trabajo Temática #1 “Medir la Cultura”: Modera:  </w:t>
                      </w:r>
                      <w:r w:rsidR="004A72D3" w:rsidRPr="00217FED">
                        <w:rPr>
                          <w:rFonts w:ascii="Arial" w:hAnsi="Arial" w:cs="Arial"/>
                          <w:b/>
                        </w:rPr>
                        <w:t xml:space="preserve">Lic. </w:t>
                      </w:r>
                      <w:r w:rsidR="00B744B2" w:rsidRPr="00217FED">
                        <w:rPr>
                          <w:rFonts w:ascii="Arial" w:hAnsi="Arial" w:cs="Arial"/>
                          <w:b/>
                        </w:rPr>
                        <w:t>Gabriela Carías.</w:t>
                      </w:r>
                    </w:p>
                    <w:p w:rsidR="004A72D3" w:rsidRPr="00217FED" w:rsidRDefault="004A72D3" w:rsidP="00B744B2">
                      <w:pPr>
                        <w:rPr>
                          <w:rFonts w:ascii="Arial" w:hAnsi="Arial" w:cs="Arial"/>
                          <w:b/>
                        </w:rPr>
                      </w:pPr>
                    </w:p>
                    <w:p w:rsidR="00B744B2" w:rsidRPr="00217FED" w:rsidRDefault="00D50336" w:rsidP="008666AF">
                      <w:pPr>
                        <w:pStyle w:val="Prrafodelista"/>
                        <w:spacing w:after="0"/>
                        <w:ind w:left="1065"/>
                        <w:jc w:val="both"/>
                        <w:rPr>
                          <w:rFonts w:ascii="Arial" w:hAnsi="Arial" w:cs="Arial"/>
                          <w:sz w:val="24"/>
                          <w:szCs w:val="24"/>
                        </w:rPr>
                      </w:pPr>
                      <w:r w:rsidRPr="00217FED">
                        <w:rPr>
                          <w:rFonts w:ascii="Arial" w:hAnsi="Arial" w:cs="Arial"/>
                          <w:b/>
                          <w:sz w:val="24"/>
                          <w:szCs w:val="24"/>
                        </w:rPr>
                        <w:t>1:30 –</w:t>
                      </w:r>
                      <w:r w:rsidR="00841794">
                        <w:rPr>
                          <w:rFonts w:ascii="Arial" w:hAnsi="Arial" w:cs="Arial"/>
                          <w:b/>
                          <w:sz w:val="24"/>
                          <w:szCs w:val="24"/>
                        </w:rPr>
                        <w:t xml:space="preserve"> </w:t>
                      </w:r>
                      <w:r w:rsidRPr="00217FED">
                        <w:rPr>
                          <w:rFonts w:ascii="Arial" w:hAnsi="Arial" w:cs="Arial"/>
                          <w:b/>
                          <w:sz w:val="24"/>
                          <w:szCs w:val="24"/>
                        </w:rPr>
                        <w:t>2:</w:t>
                      </w:r>
                      <w:r w:rsidR="00B744B2" w:rsidRPr="00217FED">
                        <w:rPr>
                          <w:rFonts w:ascii="Arial" w:hAnsi="Arial" w:cs="Arial"/>
                          <w:b/>
                          <w:sz w:val="24"/>
                          <w:szCs w:val="24"/>
                        </w:rPr>
                        <w:t>00</w:t>
                      </w:r>
                      <w:r w:rsidR="0020551D" w:rsidRPr="00217FED">
                        <w:rPr>
                          <w:rFonts w:ascii="Arial" w:hAnsi="Arial" w:cs="Arial"/>
                          <w:b/>
                          <w:sz w:val="24"/>
                          <w:szCs w:val="24"/>
                        </w:rPr>
                        <w:t xml:space="preserve"> “</w:t>
                      </w:r>
                      <w:r w:rsidR="0020551D" w:rsidRPr="00217FED">
                        <w:rPr>
                          <w:rFonts w:ascii="Arial" w:hAnsi="Arial" w:cs="Arial"/>
                          <w:sz w:val="24"/>
                          <w:szCs w:val="24"/>
                        </w:rPr>
                        <w:t>El</w:t>
                      </w:r>
                      <w:r w:rsidRPr="00217FED">
                        <w:rPr>
                          <w:rFonts w:ascii="Arial" w:hAnsi="Arial" w:cs="Arial"/>
                          <w:sz w:val="24"/>
                          <w:szCs w:val="24"/>
                        </w:rPr>
                        <w:t xml:space="preserve"> </w:t>
                      </w:r>
                      <w:r w:rsidR="00B744B2" w:rsidRPr="00217FED">
                        <w:rPr>
                          <w:rFonts w:ascii="Arial" w:hAnsi="Arial" w:cs="Arial"/>
                          <w:sz w:val="24"/>
                          <w:szCs w:val="24"/>
                        </w:rPr>
                        <w:t xml:space="preserve">Sistema de Información Cultural e Indicadores Culturales” a cargo de Dr. Héctor Leyva, Docente de la Carrera de Letras, UNAH. </w:t>
                      </w:r>
                    </w:p>
                    <w:p w:rsidR="00B744B2" w:rsidRPr="00217FED" w:rsidRDefault="00B744B2" w:rsidP="008666AF">
                      <w:pPr>
                        <w:pStyle w:val="Prrafodelista"/>
                        <w:spacing w:after="0"/>
                        <w:ind w:left="1065"/>
                        <w:jc w:val="both"/>
                        <w:rPr>
                          <w:rFonts w:ascii="Arial" w:hAnsi="Arial" w:cs="Arial"/>
                          <w:sz w:val="24"/>
                          <w:szCs w:val="24"/>
                        </w:rPr>
                      </w:pPr>
                      <w:r w:rsidRPr="00217FED">
                        <w:rPr>
                          <w:rFonts w:ascii="Arial" w:hAnsi="Arial" w:cs="Arial"/>
                          <w:b/>
                          <w:sz w:val="24"/>
                          <w:szCs w:val="24"/>
                        </w:rPr>
                        <w:t>2:00 – 2:10</w:t>
                      </w:r>
                      <w:r w:rsidRPr="00217FED">
                        <w:rPr>
                          <w:rFonts w:ascii="Arial" w:hAnsi="Arial" w:cs="Arial"/>
                          <w:sz w:val="24"/>
                          <w:szCs w:val="24"/>
                        </w:rPr>
                        <w:t xml:space="preserve"> Preguntas y respuestas</w:t>
                      </w:r>
                    </w:p>
                    <w:p w:rsidR="00B744B2" w:rsidRPr="00217FED" w:rsidRDefault="00B744B2" w:rsidP="008666AF">
                      <w:pPr>
                        <w:pStyle w:val="Prrafodelista"/>
                        <w:ind w:left="1065"/>
                        <w:jc w:val="both"/>
                        <w:rPr>
                          <w:rFonts w:ascii="Arial" w:hAnsi="Arial" w:cs="Arial"/>
                          <w:sz w:val="24"/>
                          <w:szCs w:val="24"/>
                        </w:rPr>
                      </w:pPr>
                      <w:r w:rsidRPr="00217FED">
                        <w:rPr>
                          <w:rFonts w:ascii="Arial" w:hAnsi="Arial" w:cs="Arial"/>
                          <w:b/>
                          <w:sz w:val="24"/>
                          <w:szCs w:val="24"/>
                        </w:rPr>
                        <w:t>2:10 – 2:30</w:t>
                      </w:r>
                      <w:r w:rsidR="00841794">
                        <w:rPr>
                          <w:rFonts w:ascii="Arial" w:hAnsi="Arial" w:cs="Arial"/>
                          <w:sz w:val="24"/>
                          <w:szCs w:val="24"/>
                        </w:rPr>
                        <w:t xml:space="preserve"> </w:t>
                      </w:r>
                      <w:r w:rsidRPr="00217FED">
                        <w:rPr>
                          <w:rFonts w:ascii="Arial" w:hAnsi="Arial" w:cs="Arial"/>
                          <w:sz w:val="24"/>
                          <w:szCs w:val="24"/>
                        </w:rPr>
                        <w:t>“Impacto de la Cultura en la Economía de Honduras” por el economista Dr. Carlos Gallegos Kattán.</w:t>
                      </w:r>
                    </w:p>
                    <w:p w:rsidR="00B744B2" w:rsidRPr="00217FED" w:rsidRDefault="00B744B2" w:rsidP="008666AF">
                      <w:pPr>
                        <w:pStyle w:val="Prrafodelista"/>
                        <w:ind w:left="1065"/>
                        <w:jc w:val="both"/>
                        <w:rPr>
                          <w:rFonts w:ascii="Arial" w:hAnsi="Arial" w:cs="Arial"/>
                          <w:sz w:val="24"/>
                          <w:szCs w:val="24"/>
                        </w:rPr>
                      </w:pPr>
                      <w:r w:rsidRPr="00217FED">
                        <w:rPr>
                          <w:rFonts w:ascii="Arial" w:hAnsi="Arial" w:cs="Arial"/>
                          <w:b/>
                          <w:sz w:val="24"/>
                          <w:szCs w:val="24"/>
                        </w:rPr>
                        <w:t>2:30 – 2:40</w:t>
                      </w:r>
                      <w:r w:rsidRPr="00217FED">
                        <w:rPr>
                          <w:rFonts w:ascii="Arial" w:hAnsi="Arial" w:cs="Arial"/>
                          <w:sz w:val="24"/>
                          <w:szCs w:val="24"/>
                        </w:rPr>
                        <w:t xml:space="preserve"> Preguntas y respuestas</w:t>
                      </w:r>
                    </w:p>
                    <w:p w:rsidR="00B744B2" w:rsidRPr="00217FED" w:rsidRDefault="00B744B2" w:rsidP="008666AF">
                      <w:pPr>
                        <w:pStyle w:val="Prrafodelista"/>
                        <w:ind w:left="1065"/>
                        <w:jc w:val="both"/>
                        <w:rPr>
                          <w:rFonts w:ascii="Arial" w:hAnsi="Arial" w:cs="Arial"/>
                          <w:sz w:val="24"/>
                          <w:szCs w:val="24"/>
                        </w:rPr>
                      </w:pPr>
                      <w:r w:rsidRPr="00217FED">
                        <w:rPr>
                          <w:rFonts w:ascii="Arial" w:hAnsi="Arial" w:cs="Arial"/>
                          <w:b/>
                          <w:sz w:val="24"/>
                          <w:szCs w:val="24"/>
                        </w:rPr>
                        <w:t>2:40 – 3:00</w:t>
                      </w:r>
                      <w:r w:rsidRPr="00217FED">
                        <w:rPr>
                          <w:rFonts w:ascii="Arial" w:hAnsi="Arial" w:cs="Arial"/>
                          <w:sz w:val="24"/>
                          <w:szCs w:val="24"/>
                        </w:rPr>
                        <w:t xml:space="preserve"> </w:t>
                      </w:r>
                      <w:r w:rsidR="00353B29" w:rsidRPr="00217FED">
                        <w:rPr>
                          <w:rFonts w:ascii="Arial" w:hAnsi="Arial" w:cs="Arial"/>
                          <w:sz w:val="24"/>
                          <w:szCs w:val="24"/>
                        </w:rPr>
                        <w:t>“Economía, Cultura y Desarrollo Local”</w:t>
                      </w:r>
                      <w:r w:rsidR="00353B29">
                        <w:rPr>
                          <w:rFonts w:ascii="Arial" w:hAnsi="Arial" w:cs="Arial"/>
                          <w:sz w:val="24"/>
                          <w:szCs w:val="24"/>
                        </w:rPr>
                        <w:t xml:space="preserve"> </w:t>
                      </w:r>
                      <w:r w:rsidR="00353B29" w:rsidRPr="00217FED">
                        <w:rPr>
                          <w:rFonts w:ascii="Arial" w:hAnsi="Arial" w:cs="Arial"/>
                          <w:sz w:val="24"/>
                          <w:szCs w:val="24"/>
                        </w:rPr>
                        <w:t xml:space="preserve">a cargo del Dr. Joseph Malta </w:t>
                      </w:r>
                      <w:r w:rsidR="00353B29">
                        <w:rPr>
                          <w:rFonts w:ascii="Arial" w:hAnsi="Arial" w:cs="Arial"/>
                          <w:sz w:val="24"/>
                          <w:szCs w:val="24"/>
                        </w:rPr>
                        <w:t>Vicerrectoría Académica</w:t>
                      </w:r>
                      <w:r w:rsidRPr="00217FED">
                        <w:rPr>
                          <w:rFonts w:ascii="Arial" w:hAnsi="Arial" w:cs="Arial"/>
                          <w:sz w:val="24"/>
                          <w:szCs w:val="24"/>
                        </w:rPr>
                        <w:t>.</w:t>
                      </w:r>
                    </w:p>
                    <w:p w:rsidR="00B744B2" w:rsidRPr="00217FED" w:rsidRDefault="00B744B2" w:rsidP="008666AF">
                      <w:pPr>
                        <w:pStyle w:val="Prrafodelista"/>
                        <w:ind w:left="1065"/>
                        <w:jc w:val="both"/>
                        <w:rPr>
                          <w:rFonts w:ascii="Arial" w:hAnsi="Arial" w:cs="Arial"/>
                          <w:b/>
                          <w:sz w:val="24"/>
                          <w:szCs w:val="24"/>
                        </w:rPr>
                      </w:pPr>
                      <w:r w:rsidRPr="00217FED">
                        <w:rPr>
                          <w:rFonts w:ascii="Arial" w:hAnsi="Arial" w:cs="Arial"/>
                          <w:b/>
                          <w:sz w:val="24"/>
                          <w:szCs w:val="24"/>
                        </w:rPr>
                        <w:t xml:space="preserve">3:00 – 3:10 </w:t>
                      </w:r>
                      <w:r w:rsidRPr="00217FED">
                        <w:rPr>
                          <w:rFonts w:ascii="Arial" w:hAnsi="Arial" w:cs="Arial"/>
                          <w:sz w:val="24"/>
                          <w:szCs w:val="24"/>
                        </w:rPr>
                        <w:t>Preguntas y respuestas</w:t>
                      </w:r>
                    </w:p>
                    <w:p w:rsidR="00B744B2" w:rsidRPr="00217FED" w:rsidRDefault="0040414D" w:rsidP="00B744B2">
                      <w:pPr>
                        <w:rPr>
                          <w:rFonts w:ascii="Arial" w:hAnsi="Arial" w:cs="Arial"/>
                        </w:rPr>
                      </w:pPr>
                      <w:r>
                        <w:rPr>
                          <w:rFonts w:ascii="Arial" w:hAnsi="Arial" w:cs="Arial"/>
                          <w:b/>
                        </w:rPr>
                        <w:t xml:space="preserve">  </w:t>
                      </w:r>
                      <w:r w:rsidR="00B744B2" w:rsidRPr="00217FED">
                        <w:rPr>
                          <w:rFonts w:ascii="Arial" w:hAnsi="Arial" w:cs="Arial"/>
                          <w:b/>
                        </w:rPr>
                        <w:t>3:10 – 3:30</w:t>
                      </w:r>
                      <w:r w:rsidR="00B744B2" w:rsidRPr="00217FED">
                        <w:rPr>
                          <w:rFonts w:ascii="Arial" w:hAnsi="Arial" w:cs="Arial"/>
                        </w:rPr>
                        <w:t xml:space="preserve"> Receso </w:t>
                      </w:r>
                    </w:p>
                    <w:p w:rsidR="008C66C9" w:rsidRPr="00122244" w:rsidRDefault="0040414D" w:rsidP="00B744B2">
                      <w:pPr>
                        <w:rPr>
                          <w:rFonts w:ascii="Arial" w:hAnsi="Arial" w:cs="Arial"/>
                          <w:sz w:val="23"/>
                          <w:szCs w:val="23"/>
                        </w:rPr>
                      </w:pPr>
                      <w:r>
                        <w:rPr>
                          <w:rFonts w:ascii="Arial" w:hAnsi="Arial" w:cs="Arial"/>
                          <w:b/>
                        </w:rPr>
                        <w:t xml:space="preserve">  </w:t>
                      </w:r>
                      <w:r w:rsidR="00B744B2" w:rsidRPr="00217FED">
                        <w:rPr>
                          <w:rFonts w:ascii="Arial" w:hAnsi="Arial" w:cs="Arial"/>
                          <w:b/>
                        </w:rPr>
                        <w:t>4:00</w:t>
                      </w:r>
                      <w:r w:rsidR="00B744B2" w:rsidRPr="00217FED">
                        <w:rPr>
                          <w:rFonts w:ascii="Arial" w:hAnsi="Arial" w:cs="Arial"/>
                        </w:rPr>
                        <w:t xml:space="preserve"> </w:t>
                      </w:r>
                      <w:r w:rsidR="00B744B2" w:rsidRPr="00217FED">
                        <w:rPr>
                          <w:rFonts w:ascii="Arial" w:hAnsi="Arial" w:cs="Arial"/>
                          <w:b/>
                        </w:rPr>
                        <w:t>– 4:15</w:t>
                      </w:r>
                      <w:r w:rsidR="00B744B2" w:rsidRPr="00217FED">
                        <w:rPr>
                          <w:rFonts w:ascii="Arial" w:hAnsi="Arial" w:cs="Arial"/>
                        </w:rPr>
                        <w:t xml:space="preserve"> </w:t>
                      </w:r>
                      <w:r w:rsidR="00B744B2" w:rsidRPr="00122244">
                        <w:rPr>
                          <w:rFonts w:ascii="Arial" w:hAnsi="Arial" w:cs="Arial"/>
                          <w:sz w:val="23"/>
                          <w:szCs w:val="23"/>
                        </w:rPr>
                        <w:t xml:space="preserve">Conclusiones día #1 de Seminario: </w:t>
                      </w:r>
                      <w:r w:rsidR="004A72D3" w:rsidRPr="00122244">
                        <w:rPr>
                          <w:rFonts w:ascii="Arial" w:hAnsi="Arial" w:cs="Arial"/>
                          <w:sz w:val="23"/>
                          <w:szCs w:val="23"/>
                        </w:rPr>
                        <w:t>M.A.</w:t>
                      </w:r>
                      <w:r w:rsidR="00B744B2" w:rsidRPr="00122244">
                        <w:rPr>
                          <w:rFonts w:ascii="Arial" w:hAnsi="Arial" w:cs="Arial"/>
                          <w:sz w:val="23"/>
                          <w:szCs w:val="23"/>
                        </w:rPr>
                        <w:t xml:space="preserve">  Carmen Cruz Rivas</w:t>
                      </w:r>
                      <w:r w:rsidR="00122244" w:rsidRPr="00122244">
                        <w:rPr>
                          <w:rFonts w:ascii="Arial" w:hAnsi="Arial" w:cs="Arial"/>
                          <w:sz w:val="23"/>
                          <w:szCs w:val="23"/>
                        </w:rPr>
                        <w:t xml:space="preserve"> y M.A. Mario Hernán Mejía </w:t>
                      </w:r>
                    </w:p>
                  </w:txbxContent>
                </v:textbox>
                <w10:wrap type="square"/>
              </v:shape>
            </w:pict>
          </mc:Fallback>
        </mc:AlternateContent>
      </w:r>
      <w:r w:rsidR="00B27AD3">
        <w:rPr>
          <w:noProof/>
          <w:lang w:val="es-HN" w:eastAsia="es-HN"/>
        </w:rPr>
        <w:drawing>
          <wp:anchor distT="0" distB="0" distL="114300" distR="114300" simplePos="0" relativeHeight="251655168" behindDoc="1" locked="0" layoutInCell="1" allowOverlap="1" wp14:anchorId="2501BA55" wp14:editId="4E560BF2">
            <wp:simplePos x="0" y="0"/>
            <wp:positionH relativeFrom="page">
              <wp:align>left</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8666AF" w:rsidRDefault="0040414D">
      <w:r>
        <w:rPr>
          <w:noProof/>
          <w:lang w:val="es-HN" w:eastAsia="es-HN"/>
        </w:rPr>
        <w:lastRenderedPageBreak/>
        <mc:AlternateContent>
          <mc:Choice Requires="wps">
            <w:drawing>
              <wp:anchor distT="0" distB="0" distL="114300" distR="114300" simplePos="0" relativeHeight="251661312" behindDoc="0" locked="0" layoutInCell="1" allowOverlap="1" wp14:anchorId="4EB969EB" wp14:editId="3A21457F">
                <wp:simplePos x="0" y="0"/>
                <wp:positionH relativeFrom="column">
                  <wp:posOffset>-670560</wp:posOffset>
                </wp:positionH>
                <wp:positionV relativeFrom="paragraph">
                  <wp:posOffset>909955</wp:posOffset>
                </wp:positionV>
                <wp:extent cx="7067550" cy="733425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67550"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44B2" w:rsidRPr="00217FED" w:rsidRDefault="00B744B2" w:rsidP="00B744B2">
                            <w:pPr>
                              <w:pStyle w:val="Textonotapie"/>
                              <w:contextualSpacing/>
                              <w:jc w:val="center"/>
                              <w:rPr>
                                <w:rFonts w:ascii="Arial" w:hAnsi="Arial" w:cs="Arial"/>
                                <w:b/>
                              </w:rPr>
                            </w:pPr>
                            <w:r w:rsidRPr="00217FED">
                              <w:rPr>
                                <w:rFonts w:ascii="Arial" w:hAnsi="Arial" w:cs="Arial"/>
                                <w:b/>
                              </w:rPr>
                              <w:t>PROGRAMA</w:t>
                            </w:r>
                          </w:p>
                          <w:p w:rsidR="00B744B2" w:rsidRPr="00217FED" w:rsidRDefault="00B744B2" w:rsidP="00B744B2">
                            <w:pPr>
                              <w:rPr>
                                <w:rFonts w:ascii="Arial" w:hAnsi="Arial" w:cs="Arial"/>
                                <w:b/>
                              </w:rPr>
                            </w:pPr>
                          </w:p>
                          <w:p w:rsidR="00B744B2" w:rsidRPr="00217FED" w:rsidRDefault="00B744B2" w:rsidP="00B744B2">
                            <w:pPr>
                              <w:rPr>
                                <w:rFonts w:ascii="Arial" w:hAnsi="Arial" w:cs="Arial"/>
                                <w:b/>
                                <w:color w:val="E36C0A" w:themeColor="accent6" w:themeShade="BF"/>
                                <w:sz w:val="30"/>
                                <w:szCs w:val="30"/>
                              </w:rPr>
                            </w:pPr>
                            <w:r w:rsidRPr="00217FED">
                              <w:rPr>
                                <w:rFonts w:ascii="Arial" w:hAnsi="Arial" w:cs="Arial"/>
                                <w:b/>
                                <w:color w:val="E36C0A" w:themeColor="accent6" w:themeShade="BF"/>
                                <w:sz w:val="30"/>
                                <w:szCs w:val="30"/>
                              </w:rPr>
                              <w:t>Día 10 de noviembre / Auditorio IUDPAS</w:t>
                            </w:r>
                          </w:p>
                          <w:p w:rsidR="00B744B2" w:rsidRPr="00217FED" w:rsidRDefault="00B744B2" w:rsidP="00B744B2">
                            <w:pPr>
                              <w:rPr>
                                <w:rFonts w:ascii="Arial" w:hAnsi="Arial" w:cs="Arial"/>
                                <w:b/>
                                <w:sz w:val="30"/>
                                <w:szCs w:val="30"/>
                              </w:rPr>
                            </w:pPr>
                          </w:p>
                          <w:p w:rsidR="00B744B2" w:rsidRPr="00217FED" w:rsidRDefault="00045478" w:rsidP="00B744B2">
                            <w:pPr>
                              <w:rPr>
                                <w:rFonts w:ascii="Arial" w:hAnsi="Arial" w:cs="Arial"/>
                                <w:b/>
                              </w:rPr>
                            </w:pPr>
                            <w:r w:rsidRPr="00217FED">
                              <w:rPr>
                                <w:rFonts w:ascii="Arial" w:hAnsi="Arial" w:cs="Arial"/>
                                <w:b/>
                              </w:rPr>
                              <w:t>08:30</w:t>
                            </w:r>
                            <w:r w:rsidR="00217FED">
                              <w:rPr>
                                <w:rFonts w:ascii="Arial" w:hAnsi="Arial" w:cs="Arial"/>
                                <w:b/>
                              </w:rPr>
                              <w:t xml:space="preserve"> </w:t>
                            </w:r>
                            <w:r w:rsidRPr="00217FED">
                              <w:rPr>
                                <w:rFonts w:ascii="Arial" w:hAnsi="Arial" w:cs="Arial"/>
                                <w:b/>
                              </w:rPr>
                              <w:t>–</w:t>
                            </w:r>
                            <w:r w:rsidR="00217FED">
                              <w:rPr>
                                <w:rFonts w:ascii="Arial" w:hAnsi="Arial" w:cs="Arial"/>
                                <w:b/>
                              </w:rPr>
                              <w:t xml:space="preserve"> </w:t>
                            </w:r>
                            <w:r w:rsidR="00B744B2" w:rsidRPr="00217FED">
                              <w:rPr>
                                <w:rFonts w:ascii="Arial" w:hAnsi="Arial" w:cs="Arial"/>
                                <w:b/>
                              </w:rPr>
                              <w:t xml:space="preserve">09:00 </w:t>
                            </w:r>
                            <w:r w:rsidR="00B744B2" w:rsidRPr="00217FED">
                              <w:rPr>
                                <w:rFonts w:ascii="Arial" w:hAnsi="Arial" w:cs="Arial"/>
                              </w:rPr>
                              <w:t>Ingreso de participantes</w:t>
                            </w:r>
                            <w:r w:rsidR="00B744B2" w:rsidRPr="00217FED">
                              <w:rPr>
                                <w:rFonts w:ascii="Arial" w:hAnsi="Arial" w:cs="Arial"/>
                                <w:b/>
                              </w:rPr>
                              <w:t xml:space="preserve"> </w:t>
                            </w:r>
                          </w:p>
                          <w:p w:rsidR="00B744B2" w:rsidRPr="00217FED" w:rsidRDefault="00045478" w:rsidP="00B744B2">
                            <w:pPr>
                              <w:rPr>
                                <w:rFonts w:ascii="Arial" w:hAnsi="Arial" w:cs="Arial"/>
                                <w:b/>
                                <w:bCs/>
                              </w:rPr>
                            </w:pPr>
                            <w:r w:rsidRPr="00217FED">
                              <w:rPr>
                                <w:rFonts w:ascii="Arial" w:hAnsi="Arial" w:cs="Arial"/>
                                <w:b/>
                              </w:rPr>
                              <w:t>09:00</w:t>
                            </w:r>
                            <w:r w:rsidR="00217FED">
                              <w:rPr>
                                <w:rFonts w:ascii="Arial" w:hAnsi="Arial" w:cs="Arial"/>
                                <w:b/>
                              </w:rPr>
                              <w:t xml:space="preserve"> </w:t>
                            </w:r>
                            <w:r w:rsidRPr="00217FED">
                              <w:rPr>
                                <w:rFonts w:ascii="Arial" w:hAnsi="Arial" w:cs="Arial"/>
                                <w:b/>
                              </w:rPr>
                              <w:t>–</w:t>
                            </w:r>
                            <w:r w:rsidR="00217FED">
                              <w:rPr>
                                <w:rFonts w:ascii="Arial" w:hAnsi="Arial" w:cs="Arial"/>
                                <w:b/>
                              </w:rPr>
                              <w:t xml:space="preserve"> </w:t>
                            </w:r>
                            <w:r w:rsidR="00B744B2" w:rsidRPr="00217FED">
                              <w:rPr>
                                <w:rFonts w:ascii="Arial" w:hAnsi="Arial" w:cs="Arial"/>
                                <w:b/>
                              </w:rPr>
                              <w:t xml:space="preserve">10:00 Conferencia Magistral a cargo de </w:t>
                            </w:r>
                            <w:r w:rsidR="00067F23">
                              <w:rPr>
                                <w:rFonts w:ascii="Arial" w:hAnsi="Arial" w:cs="Arial"/>
                                <w:b/>
                              </w:rPr>
                              <w:t>Profesora a tiempo completo</w:t>
                            </w:r>
                            <w:r w:rsidR="004A72D3" w:rsidRPr="00217FED">
                              <w:rPr>
                                <w:rFonts w:ascii="Arial" w:hAnsi="Arial" w:cs="Arial"/>
                                <w:b/>
                              </w:rPr>
                              <w:t xml:space="preserve">. </w:t>
                            </w:r>
                            <w:r w:rsidR="00B744B2" w:rsidRPr="00217FED">
                              <w:rPr>
                                <w:rFonts w:ascii="Arial" w:hAnsi="Arial" w:cs="Arial"/>
                                <w:b/>
                              </w:rPr>
                              <w:t xml:space="preserve">Ana María Cadena (Colombia) </w:t>
                            </w:r>
                          </w:p>
                          <w:p w:rsidR="00B744B2" w:rsidRPr="00217FED" w:rsidRDefault="00B744B2" w:rsidP="00B744B2">
                            <w:pPr>
                              <w:rPr>
                                <w:rFonts w:ascii="Arial" w:hAnsi="Arial" w:cs="Arial"/>
                                <w:b/>
                              </w:rPr>
                            </w:pPr>
                            <w:r w:rsidRPr="00217FED">
                              <w:rPr>
                                <w:rFonts w:ascii="Arial" w:hAnsi="Arial" w:cs="Arial"/>
                                <w:b/>
                              </w:rPr>
                              <w:t xml:space="preserve">10:00 – 10:15 </w:t>
                            </w:r>
                            <w:r w:rsidRPr="00217FED">
                              <w:rPr>
                                <w:rFonts w:ascii="Arial" w:hAnsi="Arial" w:cs="Arial"/>
                              </w:rPr>
                              <w:t>Preguntas y respuestas</w:t>
                            </w:r>
                            <w:r w:rsidRPr="00217FED">
                              <w:rPr>
                                <w:rFonts w:ascii="Arial" w:hAnsi="Arial" w:cs="Arial"/>
                                <w:b/>
                              </w:rPr>
                              <w:t xml:space="preserve"> </w:t>
                            </w:r>
                          </w:p>
                          <w:p w:rsidR="00B744B2" w:rsidRPr="00217FED" w:rsidRDefault="004D2F94" w:rsidP="00B744B2">
                            <w:pPr>
                              <w:rPr>
                                <w:rFonts w:ascii="Arial" w:hAnsi="Arial" w:cs="Arial"/>
                                <w:b/>
                              </w:rPr>
                            </w:pPr>
                            <w:r>
                              <w:rPr>
                                <w:rFonts w:ascii="Arial" w:hAnsi="Arial" w:cs="Arial"/>
                                <w:b/>
                              </w:rPr>
                              <w:t>10:15 – 10:3</w:t>
                            </w:r>
                            <w:r w:rsidR="00B744B2" w:rsidRPr="00217FED">
                              <w:rPr>
                                <w:rFonts w:ascii="Arial" w:hAnsi="Arial" w:cs="Arial"/>
                                <w:b/>
                              </w:rPr>
                              <w:t xml:space="preserve">5 </w:t>
                            </w:r>
                            <w:r w:rsidR="00B744B2" w:rsidRPr="00217FED">
                              <w:rPr>
                                <w:rFonts w:ascii="Arial" w:hAnsi="Arial" w:cs="Arial"/>
                              </w:rPr>
                              <w:t>Receso</w:t>
                            </w:r>
                          </w:p>
                          <w:p w:rsidR="00B744B2" w:rsidRPr="00217FED" w:rsidRDefault="004D2F94" w:rsidP="00B744B2">
                            <w:pPr>
                              <w:rPr>
                                <w:rFonts w:ascii="Arial" w:hAnsi="Arial" w:cs="Arial"/>
                                <w:b/>
                              </w:rPr>
                            </w:pPr>
                            <w:r>
                              <w:rPr>
                                <w:rFonts w:ascii="Arial" w:hAnsi="Arial" w:cs="Arial"/>
                                <w:b/>
                              </w:rPr>
                              <w:t>10:3</w:t>
                            </w:r>
                            <w:r w:rsidR="00217FED" w:rsidRPr="00217FED">
                              <w:rPr>
                                <w:rFonts w:ascii="Arial" w:hAnsi="Arial" w:cs="Arial"/>
                                <w:b/>
                              </w:rPr>
                              <w:t>5 –</w:t>
                            </w:r>
                            <w:r w:rsidR="00217FED">
                              <w:rPr>
                                <w:rFonts w:ascii="Arial" w:hAnsi="Arial" w:cs="Arial"/>
                                <w:b/>
                              </w:rPr>
                              <w:t xml:space="preserve"> 11</w:t>
                            </w:r>
                            <w:r>
                              <w:rPr>
                                <w:rFonts w:ascii="Arial" w:hAnsi="Arial" w:cs="Arial"/>
                                <w:b/>
                              </w:rPr>
                              <w:t>:3</w:t>
                            </w:r>
                            <w:r w:rsidR="00217FED" w:rsidRPr="00217FED">
                              <w:rPr>
                                <w:rFonts w:ascii="Arial" w:hAnsi="Arial" w:cs="Arial"/>
                                <w:b/>
                              </w:rPr>
                              <w:t>5</w:t>
                            </w:r>
                            <w:r w:rsidR="00217FED">
                              <w:rPr>
                                <w:rFonts w:ascii="Arial" w:hAnsi="Arial" w:cs="Arial"/>
                                <w:b/>
                              </w:rPr>
                              <w:t xml:space="preserve"> </w:t>
                            </w:r>
                            <w:r w:rsidR="00B744B2" w:rsidRPr="00217FED">
                              <w:rPr>
                                <w:rFonts w:ascii="Arial" w:hAnsi="Arial" w:cs="Arial"/>
                                <w:b/>
                              </w:rPr>
                              <w:t xml:space="preserve">Conferencia Magistral a cargo de </w:t>
                            </w:r>
                            <w:r w:rsidR="004A72D3" w:rsidRPr="00217FED">
                              <w:rPr>
                                <w:rFonts w:ascii="Arial" w:hAnsi="Arial" w:cs="Arial"/>
                                <w:b/>
                              </w:rPr>
                              <w:t xml:space="preserve">Dr. </w:t>
                            </w:r>
                            <w:r w:rsidR="00D14642" w:rsidRPr="00217FED">
                              <w:rPr>
                                <w:rFonts w:ascii="Arial" w:hAnsi="Arial" w:cs="Arial"/>
                                <w:b/>
                              </w:rPr>
                              <w:t>Joaquín Benito Tejer</w:t>
                            </w:r>
                            <w:r w:rsidR="00B744B2" w:rsidRPr="00217FED">
                              <w:rPr>
                                <w:rFonts w:ascii="Arial" w:hAnsi="Arial" w:cs="Arial"/>
                                <w:b/>
                              </w:rPr>
                              <w:t>o (España)</w:t>
                            </w:r>
                          </w:p>
                          <w:p w:rsidR="00B744B2" w:rsidRPr="00217FED" w:rsidRDefault="004D2F94" w:rsidP="00B744B2">
                            <w:pPr>
                              <w:rPr>
                                <w:rFonts w:ascii="Arial" w:hAnsi="Arial" w:cs="Arial"/>
                                <w:b/>
                              </w:rPr>
                            </w:pPr>
                            <w:r>
                              <w:rPr>
                                <w:rFonts w:ascii="Arial" w:hAnsi="Arial" w:cs="Arial"/>
                                <w:b/>
                              </w:rPr>
                              <w:t>11:35 – 11:5</w:t>
                            </w:r>
                            <w:r w:rsidR="00B744B2" w:rsidRPr="00217FED">
                              <w:rPr>
                                <w:rFonts w:ascii="Arial" w:hAnsi="Arial" w:cs="Arial"/>
                                <w:b/>
                              </w:rPr>
                              <w:t xml:space="preserve">0 </w:t>
                            </w:r>
                            <w:r w:rsidR="00B744B2" w:rsidRPr="00217FED">
                              <w:rPr>
                                <w:rFonts w:ascii="Arial" w:hAnsi="Arial" w:cs="Arial"/>
                              </w:rPr>
                              <w:t>Preguntas y respuestas</w:t>
                            </w:r>
                            <w:r w:rsidR="00B744B2" w:rsidRPr="00217FED">
                              <w:rPr>
                                <w:rFonts w:ascii="Arial" w:hAnsi="Arial" w:cs="Arial"/>
                                <w:b/>
                              </w:rPr>
                              <w:t xml:space="preserve"> </w:t>
                            </w:r>
                          </w:p>
                          <w:p w:rsidR="00B744B2" w:rsidRPr="00217FED" w:rsidRDefault="004D2F94" w:rsidP="00B744B2">
                            <w:pPr>
                              <w:rPr>
                                <w:rFonts w:ascii="Arial" w:hAnsi="Arial" w:cs="Arial"/>
                              </w:rPr>
                            </w:pPr>
                            <w:r>
                              <w:rPr>
                                <w:rFonts w:ascii="Arial" w:hAnsi="Arial" w:cs="Arial"/>
                                <w:b/>
                              </w:rPr>
                              <w:t>11:</w:t>
                            </w:r>
                            <w:r w:rsidR="0040414D">
                              <w:rPr>
                                <w:rFonts w:ascii="Arial" w:hAnsi="Arial" w:cs="Arial"/>
                                <w:b/>
                              </w:rPr>
                              <w:t>5</w:t>
                            </w:r>
                            <w:r>
                              <w:rPr>
                                <w:rFonts w:ascii="Arial" w:hAnsi="Arial" w:cs="Arial"/>
                                <w:b/>
                              </w:rPr>
                              <w:t>0 –   1:0</w:t>
                            </w:r>
                            <w:r w:rsidR="0040414D">
                              <w:rPr>
                                <w:rFonts w:ascii="Arial" w:hAnsi="Arial" w:cs="Arial"/>
                                <w:b/>
                              </w:rPr>
                              <w:t>0</w:t>
                            </w:r>
                            <w:r w:rsidR="0040414D" w:rsidRPr="00217FED">
                              <w:rPr>
                                <w:rFonts w:ascii="Arial" w:hAnsi="Arial" w:cs="Arial"/>
                                <w:b/>
                              </w:rPr>
                              <w:t xml:space="preserve"> </w:t>
                            </w:r>
                            <w:r w:rsidR="00B744B2" w:rsidRPr="00217FED">
                              <w:rPr>
                                <w:rFonts w:ascii="Arial" w:hAnsi="Arial" w:cs="Arial"/>
                              </w:rPr>
                              <w:t xml:space="preserve">Almuerzo </w:t>
                            </w:r>
                          </w:p>
                          <w:p w:rsidR="00B744B2" w:rsidRPr="00217FED" w:rsidRDefault="00B744B2" w:rsidP="00B744B2">
                            <w:pPr>
                              <w:rPr>
                                <w:rFonts w:ascii="Arial" w:hAnsi="Arial" w:cs="Arial"/>
                                <w:sz w:val="28"/>
                                <w:szCs w:val="28"/>
                              </w:rPr>
                            </w:pPr>
                          </w:p>
                          <w:p w:rsidR="00B744B2" w:rsidRPr="0040414D" w:rsidRDefault="004D2F94" w:rsidP="0040414D">
                            <w:pPr>
                              <w:ind w:left="135"/>
                              <w:rPr>
                                <w:rFonts w:ascii="Arial" w:hAnsi="Arial" w:cs="Arial"/>
                                <w:b/>
                              </w:rPr>
                            </w:pPr>
                            <w:r>
                              <w:rPr>
                                <w:rFonts w:ascii="Arial" w:hAnsi="Arial" w:cs="Arial"/>
                                <w:b/>
                              </w:rPr>
                              <w:t>1:0</w:t>
                            </w:r>
                            <w:r w:rsidR="00B744B2" w:rsidRPr="00217FED">
                              <w:rPr>
                                <w:rFonts w:ascii="Arial" w:hAnsi="Arial" w:cs="Arial"/>
                                <w:b/>
                              </w:rPr>
                              <w:t xml:space="preserve">0 –  </w:t>
                            </w:r>
                            <w:r w:rsidR="0040414D">
                              <w:rPr>
                                <w:rFonts w:ascii="Arial" w:hAnsi="Arial" w:cs="Arial"/>
                                <w:b/>
                              </w:rPr>
                              <w:t xml:space="preserve"> </w:t>
                            </w:r>
                            <w:r w:rsidR="00B744B2" w:rsidRPr="00217FED">
                              <w:rPr>
                                <w:rFonts w:ascii="Arial" w:hAnsi="Arial" w:cs="Arial"/>
                                <w:b/>
                              </w:rPr>
                              <w:t xml:space="preserve">3:00 </w:t>
                            </w:r>
                            <w:r w:rsidR="00B744B2" w:rsidRPr="0040414D">
                              <w:rPr>
                                <w:rFonts w:ascii="Arial" w:hAnsi="Arial" w:cs="Arial"/>
                                <w:b/>
                              </w:rPr>
                              <w:t xml:space="preserve">Mesa de trabajo Temática #2 </w:t>
                            </w:r>
                            <w:r w:rsidR="0040414D" w:rsidRPr="0040414D">
                              <w:rPr>
                                <w:rFonts w:ascii="Arial" w:hAnsi="Arial" w:cs="Arial"/>
                                <w:b/>
                              </w:rPr>
                              <w:t>“Investigación en Cultura”:</w:t>
                            </w:r>
                            <w:r w:rsidR="00B744B2" w:rsidRPr="0040414D">
                              <w:rPr>
                                <w:rFonts w:ascii="Arial" w:hAnsi="Arial" w:cs="Arial"/>
                                <w:b/>
                              </w:rPr>
                              <w:t xml:space="preserve"> Modera: </w:t>
                            </w:r>
                            <w:r w:rsidR="00045478" w:rsidRPr="0040414D">
                              <w:rPr>
                                <w:rFonts w:ascii="Arial" w:hAnsi="Arial" w:cs="Arial"/>
                                <w:b/>
                              </w:rPr>
                              <w:t xml:space="preserve">M.Sc. Jesús De </w:t>
                            </w:r>
                            <w:r w:rsidR="0040414D">
                              <w:rPr>
                                <w:rFonts w:ascii="Arial" w:hAnsi="Arial" w:cs="Arial"/>
                                <w:b/>
                              </w:rPr>
                              <w:t xml:space="preserve">  </w:t>
                            </w:r>
                            <w:r w:rsidR="00045478" w:rsidRPr="0040414D">
                              <w:rPr>
                                <w:rFonts w:ascii="Arial" w:hAnsi="Arial" w:cs="Arial"/>
                                <w:b/>
                              </w:rPr>
                              <w:t>L</w:t>
                            </w:r>
                            <w:r w:rsidR="00B744B2" w:rsidRPr="0040414D">
                              <w:rPr>
                                <w:rFonts w:ascii="Arial" w:hAnsi="Arial" w:cs="Arial"/>
                                <w:b/>
                              </w:rPr>
                              <w:t>as Heras.</w:t>
                            </w:r>
                          </w:p>
                          <w:p w:rsidR="009A685E" w:rsidRPr="0040414D" w:rsidRDefault="009A685E" w:rsidP="00B744B2">
                            <w:pPr>
                              <w:rPr>
                                <w:rFonts w:ascii="Arial" w:hAnsi="Arial" w:cs="Arial"/>
                                <w:b/>
                              </w:rPr>
                            </w:pPr>
                          </w:p>
                          <w:p w:rsidR="00B744B2" w:rsidRPr="00217FED" w:rsidRDefault="004D2F94" w:rsidP="008666AF">
                            <w:pPr>
                              <w:pStyle w:val="Prrafodelista"/>
                              <w:ind w:left="1065"/>
                              <w:rPr>
                                <w:rFonts w:ascii="Arial" w:hAnsi="Arial" w:cs="Arial"/>
                                <w:sz w:val="24"/>
                                <w:szCs w:val="24"/>
                              </w:rPr>
                            </w:pPr>
                            <w:r>
                              <w:rPr>
                                <w:rFonts w:ascii="Arial" w:hAnsi="Arial" w:cs="Arial"/>
                                <w:b/>
                                <w:sz w:val="24"/>
                                <w:szCs w:val="24"/>
                              </w:rPr>
                              <w:t>1:00 – 1:3</w:t>
                            </w:r>
                            <w:r w:rsidR="00B744B2" w:rsidRPr="00217FED">
                              <w:rPr>
                                <w:rFonts w:ascii="Arial" w:hAnsi="Arial" w:cs="Arial"/>
                                <w:b/>
                                <w:sz w:val="24"/>
                                <w:szCs w:val="24"/>
                              </w:rPr>
                              <w:t xml:space="preserve">0 </w:t>
                            </w:r>
                            <w:r w:rsidR="00B744B2" w:rsidRPr="00217FED">
                              <w:rPr>
                                <w:rFonts w:ascii="Arial" w:hAnsi="Arial" w:cs="Arial"/>
                                <w:sz w:val="24"/>
                                <w:szCs w:val="24"/>
                              </w:rPr>
                              <w:t>“</w:t>
                            </w:r>
                            <w:r w:rsidR="008F17F5" w:rsidRPr="00217FED">
                              <w:rPr>
                                <w:rFonts w:ascii="Arial" w:hAnsi="Arial" w:cs="Arial"/>
                                <w:sz w:val="24"/>
                                <w:szCs w:val="24"/>
                              </w:rPr>
                              <w:t xml:space="preserve">Hacia un </w:t>
                            </w:r>
                            <w:r w:rsidR="00B744B2" w:rsidRPr="00217FED">
                              <w:rPr>
                                <w:rFonts w:ascii="Arial" w:hAnsi="Arial" w:cs="Arial"/>
                                <w:sz w:val="24"/>
                                <w:szCs w:val="24"/>
                              </w:rPr>
                              <w:t>Observatorio Universita</w:t>
                            </w:r>
                            <w:r w:rsidR="00045478" w:rsidRPr="00217FED">
                              <w:rPr>
                                <w:rFonts w:ascii="Arial" w:hAnsi="Arial" w:cs="Arial"/>
                                <w:sz w:val="24"/>
                                <w:szCs w:val="24"/>
                              </w:rPr>
                              <w:t>rio de Cultura” a cargo del M.A.</w:t>
                            </w:r>
                            <w:r w:rsidR="00B744B2" w:rsidRPr="00217FED">
                              <w:rPr>
                                <w:rFonts w:ascii="Arial" w:hAnsi="Arial" w:cs="Arial"/>
                                <w:sz w:val="24"/>
                                <w:szCs w:val="24"/>
                              </w:rPr>
                              <w:t xml:space="preserve"> Mario Hernán Mejía, Director de Cultura</w:t>
                            </w:r>
                            <w:r w:rsidR="00045478" w:rsidRPr="00217FED">
                              <w:rPr>
                                <w:rFonts w:ascii="Arial" w:hAnsi="Arial" w:cs="Arial"/>
                                <w:sz w:val="24"/>
                                <w:szCs w:val="24"/>
                              </w:rPr>
                              <w:t>.</w:t>
                            </w:r>
                            <w:r w:rsidR="00B744B2" w:rsidRPr="00217FED">
                              <w:rPr>
                                <w:rFonts w:ascii="Arial" w:hAnsi="Arial" w:cs="Arial"/>
                                <w:sz w:val="24"/>
                                <w:szCs w:val="24"/>
                              </w:rPr>
                              <w:t xml:space="preserve">  </w:t>
                            </w:r>
                          </w:p>
                          <w:p w:rsidR="00B744B2" w:rsidRPr="00217FED" w:rsidRDefault="004D2F94" w:rsidP="008666AF">
                            <w:pPr>
                              <w:pStyle w:val="Prrafodelista"/>
                              <w:spacing w:after="0"/>
                              <w:ind w:left="1065"/>
                              <w:rPr>
                                <w:rFonts w:ascii="Arial" w:hAnsi="Arial" w:cs="Arial"/>
                                <w:sz w:val="24"/>
                                <w:szCs w:val="24"/>
                              </w:rPr>
                            </w:pPr>
                            <w:r>
                              <w:rPr>
                                <w:rFonts w:ascii="Arial" w:hAnsi="Arial" w:cs="Arial"/>
                                <w:b/>
                                <w:sz w:val="24"/>
                                <w:szCs w:val="24"/>
                              </w:rPr>
                              <w:t>1:3</w:t>
                            </w:r>
                            <w:r w:rsidR="009E48E3">
                              <w:rPr>
                                <w:rFonts w:ascii="Arial" w:hAnsi="Arial" w:cs="Arial"/>
                                <w:b/>
                                <w:sz w:val="24"/>
                                <w:szCs w:val="24"/>
                              </w:rPr>
                              <w:t>0 – 1</w:t>
                            </w:r>
                            <w:r w:rsidR="00B744B2" w:rsidRPr="00217FED">
                              <w:rPr>
                                <w:rFonts w:ascii="Arial" w:hAnsi="Arial" w:cs="Arial"/>
                                <w:b/>
                                <w:sz w:val="24"/>
                                <w:szCs w:val="24"/>
                              </w:rPr>
                              <w:t>:</w:t>
                            </w:r>
                            <w:r w:rsidR="009E48E3">
                              <w:rPr>
                                <w:rFonts w:ascii="Arial" w:hAnsi="Arial" w:cs="Arial"/>
                                <w:b/>
                                <w:sz w:val="24"/>
                                <w:szCs w:val="24"/>
                              </w:rPr>
                              <w:t>4</w:t>
                            </w:r>
                            <w:r w:rsidR="00B744B2" w:rsidRPr="00217FED">
                              <w:rPr>
                                <w:rFonts w:ascii="Arial" w:hAnsi="Arial" w:cs="Arial"/>
                                <w:b/>
                                <w:sz w:val="24"/>
                                <w:szCs w:val="24"/>
                              </w:rPr>
                              <w:t>0</w:t>
                            </w:r>
                            <w:r w:rsidR="00B744B2" w:rsidRPr="00217FED">
                              <w:rPr>
                                <w:rFonts w:ascii="Arial" w:hAnsi="Arial" w:cs="Arial"/>
                                <w:sz w:val="24"/>
                                <w:szCs w:val="24"/>
                              </w:rPr>
                              <w:t xml:space="preserve"> Preguntas y respuestas</w:t>
                            </w:r>
                          </w:p>
                          <w:p w:rsidR="00B744B2" w:rsidRPr="00217FED" w:rsidRDefault="009E48E3" w:rsidP="008666AF">
                            <w:pPr>
                              <w:pStyle w:val="Prrafodelista"/>
                              <w:ind w:left="1065"/>
                              <w:rPr>
                                <w:rFonts w:ascii="Arial" w:hAnsi="Arial" w:cs="Arial"/>
                                <w:sz w:val="24"/>
                                <w:szCs w:val="24"/>
                                <w:lang w:val="es-HN"/>
                              </w:rPr>
                            </w:pPr>
                            <w:r>
                              <w:rPr>
                                <w:rFonts w:ascii="Arial" w:hAnsi="Arial" w:cs="Arial"/>
                                <w:b/>
                                <w:sz w:val="24"/>
                                <w:szCs w:val="24"/>
                              </w:rPr>
                              <w:t>1</w:t>
                            </w:r>
                            <w:r w:rsidR="00B744B2" w:rsidRPr="00217FED">
                              <w:rPr>
                                <w:rFonts w:ascii="Arial" w:hAnsi="Arial" w:cs="Arial"/>
                                <w:b/>
                                <w:sz w:val="24"/>
                                <w:szCs w:val="24"/>
                              </w:rPr>
                              <w:t>:</w:t>
                            </w:r>
                            <w:r>
                              <w:rPr>
                                <w:rFonts w:ascii="Arial" w:hAnsi="Arial" w:cs="Arial"/>
                                <w:b/>
                                <w:sz w:val="24"/>
                                <w:szCs w:val="24"/>
                              </w:rPr>
                              <w:t>40 – 2:1</w:t>
                            </w:r>
                            <w:r w:rsidR="00B744B2" w:rsidRPr="00217FED">
                              <w:rPr>
                                <w:rFonts w:ascii="Arial" w:hAnsi="Arial" w:cs="Arial"/>
                                <w:b/>
                                <w:sz w:val="24"/>
                                <w:szCs w:val="24"/>
                              </w:rPr>
                              <w:t xml:space="preserve">0 </w:t>
                            </w:r>
                            <w:r w:rsidR="00045478" w:rsidRPr="00217FED">
                              <w:rPr>
                                <w:rFonts w:ascii="Arial" w:hAnsi="Arial" w:cs="Arial"/>
                                <w:sz w:val="24"/>
                                <w:szCs w:val="24"/>
                              </w:rPr>
                              <w:t xml:space="preserve">“La experiencia del Observatorio de la violencia y su impacto cultural”. </w:t>
                            </w:r>
                            <w:r w:rsidR="00B744B2" w:rsidRPr="00217FED">
                              <w:rPr>
                                <w:rFonts w:ascii="Arial" w:hAnsi="Arial" w:cs="Arial"/>
                                <w:sz w:val="24"/>
                                <w:szCs w:val="24"/>
                              </w:rPr>
                              <w:t xml:space="preserve">a cargo de </w:t>
                            </w:r>
                            <w:r w:rsidR="00EC7805" w:rsidRPr="00217FED">
                              <w:rPr>
                                <w:rFonts w:ascii="Arial" w:hAnsi="Arial" w:cs="Arial"/>
                                <w:sz w:val="24"/>
                                <w:szCs w:val="24"/>
                              </w:rPr>
                              <w:t xml:space="preserve">Lic. </w:t>
                            </w:r>
                            <w:r w:rsidR="00B744B2" w:rsidRPr="00217FED">
                              <w:rPr>
                                <w:rFonts w:ascii="Arial" w:hAnsi="Arial" w:cs="Arial"/>
                                <w:sz w:val="24"/>
                                <w:szCs w:val="24"/>
                              </w:rPr>
                              <w:t>Migdonia Ayestas, Directora del Observatorio de</w:t>
                            </w:r>
                            <w:r w:rsidR="00045478" w:rsidRPr="00217FED">
                              <w:rPr>
                                <w:rFonts w:ascii="Arial" w:hAnsi="Arial" w:cs="Arial"/>
                                <w:sz w:val="24"/>
                                <w:szCs w:val="24"/>
                              </w:rPr>
                              <w:t xml:space="preserve"> la Violencia, UNAH.</w:t>
                            </w:r>
                          </w:p>
                          <w:p w:rsidR="00B744B2" w:rsidRPr="00217FED" w:rsidRDefault="009E48E3" w:rsidP="008666AF">
                            <w:pPr>
                              <w:pStyle w:val="Prrafodelista"/>
                              <w:spacing w:after="0"/>
                              <w:ind w:left="1065"/>
                              <w:rPr>
                                <w:rFonts w:ascii="Arial" w:hAnsi="Arial" w:cs="Arial"/>
                                <w:sz w:val="24"/>
                                <w:szCs w:val="24"/>
                              </w:rPr>
                            </w:pPr>
                            <w:r>
                              <w:rPr>
                                <w:rFonts w:ascii="Arial" w:hAnsi="Arial" w:cs="Arial"/>
                                <w:b/>
                                <w:sz w:val="24"/>
                                <w:szCs w:val="24"/>
                              </w:rPr>
                              <w:t>2:1</w:t>
                            </w:r>
                            <w:r w:rsidR="00B744B2" w:rsidRPr="00217FED">
                              <w:rPr>
                                <w:rFonts w:ascii="Arial" w:hAnsi="Arial" w:cs="Arial"/>
                                <w:b/>
                                <w:sz w:val="24"/>
                                <w:szCs w:val="24"/>
                              </w:rPr>
                              <w:t>0 – 2</w:t>
                            </w:r>
                            <w:r>
                              <w:rPr>
                                <w:rFonts w:ascii="Arial" w:hAnsi="Arial" w:cs="Arial"/>
                                <w:b/>
                                <w:sz w:val="24"/>
                                <w:szCs w:val="24"/>
                              </w:rPr>
                              <w:t>:2</w:t>
                            </w:r>
                            <w:r w:rsidR="00B744B2" w:rsidRPr="00217FED">
                              <w:rPr>
                                <w:rFonts w:ascii="Arial" w:hAnsi="Arial" w:cs="Arial"/>
                                <w:b/>
                                <w:sz w:val="24"/>
                                <w:szCs w:val="24"/>
                              </w:rPr>
                              <w:t>0</w:t>
                            </w:r>
                            <w:r w:rsidR="00B744B2" w:rsidRPr="00217FED">
                              <w:rPr>
                                <w:rFonts w:ascii="Arial" w:hAnsi="Arial" w:cs="Arial"/>
                                <w:sz w:val="24"/>
                                <w:szCs w:val="24"/>
                              </w:rPr>
                              <w:t xml:space="preserve"> Preguntas y respuestas</w:t>
                            </w:r>
                          </w:p>
                          <w:p w:rsidR="00B744B2" w:rsidRPr="00217FED" w:rsidRDefault="009E48E3" w:rsidP="008666AF">
                            <w:pPr>
                              <w:pStyle w:val="Prrafodelista"/>
                              <w:ind w:left="1065"/>
                              <w:rPr>
                                <w:rFonts w:ascii="Arial" w:hAnsi="Arial" w:cs="Arial"/>
                                <w:sz w:val="24"/>
                                <w:szCs w:val="24"/>
                                <w:lang w:val="es-HN"/>
                              </w:rPr>
                            </w:pPr>
                            <w:r>
                              <w:rPr>
                                <w:rFonts w:ascii="Arial" w:hAnsi="Arial" w:cs="Arial"/>
                                <w:b/>
                                <w:sz w:val="24"/>
                                <w:szCs w:val="24"/>
                              </w:rPr>
                              <w:t>2:20 – 2</w:t>
                            </w:r>
                            <w:r w:rsidR="00B744B2" w:rsidRPr="00217FED">
                              <w:rPr>
                                <w:rFonts w:ascii="Arial" w:hAnsi="Arial" w:cs="Arial"/>
                                <w:b/>
                                <w:sz w:val="24"/>
                                <w:szCs w:val="24"/>
                              </w:rPr>
                              <w:t>:</w:t>
                            </w:r>
                            <w:r>
                              <w:rPr>
                                <w:rFonts w:ascii="Arial" w:hAnsi="Arial" w:cs="Arial"/>
                                <w:b/>
                                <w:sz w:val="24"/>
                                <w:szCs w:val="24"/>
                              </w:rPr>
                              <w:t>5</w:t>
                            </w:r>
                            <w:r w:rsidR="00B744B2" w:rsidRPr="00217FED">
                              <w:rPr>
                                <w:rFonts w:ascii="Arial" w:hAnsi="Arial" w:cs="Arial"/>
                                <w:b/>
                                <w:sz w:val="24"/>
                                <w:szCs w:val="24"/>
                              </w:rPr>
                              <w:t xml:space="preserve">0 </w:t>
                            </w:r>
                            <w:r w:rsidR="00045478" w:rsidRPr="00217FED">
                              <w:rPr>
                                <w:rFonts w:ascii="Arial" w:hAnsi="Arial" w:cs="Arial"/>
                                <w:sz w:val="24"/>
                                <w:szCs w:val="24"/>
                              </w:rPr>
                              <w:t>“Universidad, Investigación</w:t>
                            </w:r>
                            <w:r w:rsidR="00592A16" w:rsidRPr="00217FED">
                              <w:rPr>
                                <w:rFonts w:ascii="Arial" w:hAnsi="Arial" w:cs="Arial"/>
                                <w:sz w:val="24"/>
                                <w:szCs w:val="24"/>
                              </w:rPr>
                              <w:t xml:space="preserve"> y Cultura</w:t>
                            </w:r>
                            <w:r w:rsidR="00045478" w:rsidRPr="00217FED">
                              <w:rPr>
                                <w:rFonts w:ascii="Arial" w:hAnsi="Arial" w:cs="Arial"/>
                                <w:sz w:val="24"/>
                                <w:szCs w:val="24"/>
                              </w:rPr>
                              <w:t>”</w:t>
                            </w:r>
                            <w:r w:rsidR="00B744B2" w:rsidRPr="00217FED">
                              <w:rPr>
                                <w:rFonts w:ascii="Arial" w:hAnsi="Arial" w:cs="Arial"/>
                                <w:sz w:val="24"/>
                                <w:szCs w:val="24"/>
                              </w:rPr>
                              <w:t xml:space="preserve">, </w:t>
                            </w:r>
                            <w:r w:rsidR="008F17F5" w:rsidRPr="00217FED">
                              <w:rPr>
                                <w:rFonts w:ascii="Arial" w:hAnsi="Arial" w:cs="Arial"/>
                                <w:sz w:val="24"/>
                                <w:szCs w:val="24"/>
                              </w:rPr>
                              <w:t xml:space="preserve">A cargo de Dr. Marvin Barahona </w:t>
                            </w:r>
                            <w:r w:rsidR="00B744B2" w:rsidRPr="00217FED">
                              <w:rPr>
                                <w:rFonts w:ascii="Arial" w:hAnsi="Arial" w:cs="Arial"/>
                                <w:sz w:val="24"/>
                                <w:szCs w:val="24"/>
                              </w:rPr>
                              <w:t>Centro de Arte y Cultura, CAC-UNAH.</w:t>
                            </w:r>
                          </w:p>
                          <w:p w:rsidR="00B744B2" w:rsidRPr="00217FED" w:rsidRDefault="009E48E3" w:rsidP="008666AF">
                            <w:pPr>
                              <w:pStyle w:val="Prrafodelista"/>
                              <w:spacing w:after="0"/>
                              <w:ind w:left="1065"/>
                              <w:rPr>
                                <w:rFonts w:ascii="Arial" w:hAnsi="Arial" w:cs="Arial"/>
                                <w:sz w:val="24"/>
                                <w:szCs w:val="24"/>
                              </w:rPr>
                            </w:pPr>
                            <w:r>
                              <w:rPr>
                                <w:rFonts w:ascii="Arial" w:hAnsi="Arial" w:cs="Arial"/>
                                <w:b/>
                                <w:sz w:val="24"/>
                                <w:szCs w:val="24"/>
                              </w:rPr>
                              <w:t>2:50 – 3:0</w:t>
                            </w:r>
                            <w:r w:rsidR="00B744B2" w:rsidRPr="00217FED">
                              <w:rPr>
                                <w:rFonts w:ascii="Arial" w:hAnsi="Arial" w:cs="Arial"/>
                                <w:b/>
                                <w:sz w:val="24"/>
                                <w:szCs w:val="24"/>
                              </w:rPr>
                              <w:t>0</w:t>
                            </w:r>
                            <w:r w:rsidR="00B744B2" w:rsidRPr="00217FED">
                              <w:rPr>
                                <w:rFonts w:ascii="Arial" w:hAnsi="Arial" w:cs="Arial"/>
                                <w:sz w:val="24"/>
                                <w:szCs w:val="24"/>
                              </w:rPr>
                              <w:t xml:space="preserve"> Preguntas y respuestas</w:t>
                            </w:r>
                          </w:p>
                          <w:p w:rsidR="00B744B2" w:rsidRPr="00217FED" w:rsidRDefault="00B744B2" w:rsidP="00B744B2">
                            <w:pPr>
                              <w:pStyle w:val="Prrafodelista"/>
                              <w:spacing w:after="0"/>
                              <w:ind w:left="1065"/>
                              <w:jc w:val="both"/>
                              <w:rPr>
                                <w:rFonts w:ascii="Arial" w:hAnsi="Arial" w:cs="Arial"/>
                                <w:sz w:val="24"/>
                                <w:szCs w:val="24"/>
                              </w:rPr>
                            </w:pPr>
                          </w:p>
                          <w:p w:rsidR="00B744B2" w:rsidRPr="00217FED" w:rsidRDefault="009E48E3" w:rsidP="00B744B2">
                            <w:pPr>
                              <w:rPr>
                                <w:rFonts w:ascii="Arial" w:hAnsi="Arial" w:cs="Arial"/>
                              </w:rPr>
                            </w:pPr>
                            <w:r>
                              <w:rPr>
                                <w:rFonts w:ascii="Arial" w:hAnsi="Arial" w:cs="Arial"/>
                                <w:b/>
                              </w:rPr>
                              <w:t>3:00 – 3:2</w:t>
                            </w:r>
                            <w:r w:rsidR="00B744B2" w:rsidRPr="00217FED">
                              <w:rPr>
                                <w:rFonts w:ascii="Arial" w:hAnsi="Arial" w:cs="Arial"/>
                                <w:b/>
                              </w:rPr>
                              <w:t xml:space="preserve">0 </w:t>
                            </w:r>
                            <w:r w:rsidR="00B744B2" w:rsidRPr="00217FED">
                              <w:rPr>
                                <w:rFonts w:ascii="Arial" w:hAnsi="Arial" w:cs="Arial"/>
                              </w:rPr>
                              <w:t>Receso</w:t>
                            </w:r>
                          </w:p>
                          <w:p w:rsidR="00B744B2" w:rsidRPr="00217FED" w:rsidRDefault="009E48E3" w:rsidP="00B744B2">
                            <w:pPr>
                              <w:rPr>
                                <w:rFonts w:ascii="Arial" w:hAnsi="Arial" w:cs="Arial"/>
                                <w:b/>
                              </w:rPr>
                            </w:pPr>
                            <w:r>
                              <w:rPr>
                                <w:rFonts w:ascii="Arial" w:hAnsi="Arial" w:cs="Arial"/>
                                <w:b/>
                              </w:rPr>
                              <w:t>3:20 – 3:35</w:t>
                            </w:r>
                            <w:r w:rsidR="00B744B2" w:rsidRPr="00217FED">
                              <w:rPr>
                                <w:rFonts w:ascii="Arial" w:hAnsi="Arial" w:cs="Arial"/>
                              </w:rPr>
                              <w:t xml:space="preserve"> Conclusiones de Seminario: </w:t>
                            </w:r>
                            <w:r w:rsidR="00045478" w:rsidRPr="00217FED">
                              <w:rPr>
                                <w:rFonts w:ascii="Arial" w:hAnsi="Arial" w:cs="Arial"/>
                              </w:rPr>
                              <w:t>M.A. Carmen Cruz Rivas y M.A.</w:t>
                            </w:r>
                            <w:r w:rsidR="00B744B2" w:rsidRPr="00217FED">
                              <w:rPr>
                                <w:rFonts w:ascii="Arial" w:hAnsi="Arial" w:cs="Arial"/>
                              </w:rPr>
                              <w:t xml:space="preserve"> Mario Hernán Mejía.</w:t>
                            </w:r>
                            <w:r w:rsidR="00B744B2" w:rsidRPr="00217FED">
                              <w:rPr>
                                <w:rFonts w:ascii="Arial" w:hAnsi="Arial" w:cs="Arial"/>
                                <w:b/>
                              </w:rPr>
                              <w:t xml:space="preserve"> </w:t>
                            </w:r>
                          </w:p>
                          <w:p w:rsidR="00B744B2" w:rsidRPr="00217FED" w:rsidRDefault="009E48E3" w:rsidP="00B744B2">
                            <w:pPr>
                              <w:rPr>
                                <w:rFonts w:ascii="Arial" w:hAnsi="Arial" w:cs="Arial"/>
                                <w:b/>
                              </w:rPr>
                            </w:pPr>
                            <w:r>
                              <w:rPr>
                                <w:rFonts w:ascii="Arial" w:hAnsi="Arial" w:cs="Arial"/>
                                <w:b/>
                              </w:rPr>
                              <w:t>3</w:t>
                            </w:r>
                            <w:r w:rsidR="00B744B2" w:rsidRPr="00217FED">
                              <w:rPr>
                                <w:rFonts w:ascii="Arial" w:hAnsi="Arial" w:cs="Arial"/>
                                <w:b/>
                              </w:rPr>
                              <w:t>:</w:t>
                            </w:r>
                            <w:r>
                              <w:rPr>
                                <w:rFonts w:ascii="Arial" w:hAnsi="Arial" w:cs="Arial"/>
                                <w:b/>
                              </w:rPr>
                              <w:t>35</w:t>
                            </w:r>
                            <w:r w:rsidR="00B744B2" w:rsidRPr="00217FED">
                              <w:rPr>
                                <w:rFonts w:ascii="Arial" w:hAnsi="Arial" w:cs="Arial"/>
                                <w:b/>
                              </w:rPr>
                              <w:t xml:space="preserve"> – </w:t>
                            </w:r>
                            <w:r>
                              <w:rPr>
                                <w:rFonts w:ascii="Arial" w:hAnsi="Arial" w:cs="Arial"/>
                                <w:b/>
                              </w:rPr>
                              <w:t>3:4</w:t>
                            </w:r>
                            <w:r w:rsidR="00B744B2" w:rsidRPr="00217FED">
                              <w:rPr>
                                <w:rFonts w:ascii="Arial" w:hAnsi="Arial" w:cs="Arial"/>
                                <w:b/>
                              </w:rPr>
                              <w:t xml:space="preserve">5 Clausura a cargo de Dra. Rutilia Calderón, Vicerrectora Académica. </w:t>
                            </w:r>
                          </w:p>
                          <w:p w:rsidR="00B744B2" w:rsidRPr="00217FED" w:rsidRDefault="009E48E3" w:rsidP="00B744B2">
                            <w:pPr>
                              <w:rPr>
                                <w:rFonts w:ascii="Arial" w:hAnsi="Arial" w:cs="Arial"/>
                                <w:b/>
                                <w:lang w:val="es-AR"/>
                              </w:rPr>
                            </w:pPr>
                            <w:r>
                              <w:rPr>
                                <w:rFonts w:ascii="Arial" w:hAnsi="Arial" w:cs="Arial"/>
                                <w:b/>
                              </w:rPr>
                              <w:t>3</w:t>
                            </w:r>
                            <w:r w:rsidR="009A685E" w:rsidRPr="00217FED">
                              <w:rPr>
                                <w:rFonts w:ascii="Arial" w:hAnsi="Arial" w:cs="Arial"/>
                                <w:b/>
                              </w:rPr>
                              <w:t>:</w:t>
                            </w:r>
                            <w:r>
                              <w:rPr>
                                <w:rFonts w:ascii="Arial" w:hAnsi="Arial" w:cs="Arial"/>
                                <w:b/>
                              </w:rPr>
                              <w:t>4</w:t>
                            </w:r>
                            <w:r w:rsidR="009A685E" w:rsidRPr="00217FED">
                              <w:rPr>
                                <w:rFonts w:ascii="Arial" w:hAnsi="Arial" w:cs="Arial"/>
                                <w:b/>
                              </w:rPr>
                              <w:t xml:space="preserve">5 – </w:t>
                            </w:r>
                            <w:r>
                              <w:rPr>
                                <w:rFonts w:ascii="Arial" w:hAnsi="Arial" w:cs="Arial"/>
                                <w:b/>
                              </w:rPr>
                              <w:t>5</w:t>
                            </w:r>
                            <w:r w:rsidR="009A685E" w:rsidRPr="00217FED">
                              <w:rPr>
                                <w:rFonts w:ascii="Arial" w:hAnsi="Arial" w:cs="Arial"/>
                                <w:b/>
                              </w:rPr>
                              <w:t>:00</w:t>
                            </w:r>
                            <w:r w:rsidR="009A685E" w:rsidRPr="00217FED">
                              <w:rPr>
                                <w:rFonts w:ascii="Arial" w:hAnsi="Arial" w:cs="Arial"/>
                                <w:b/>
                                <w:lang w:val="es-AR"/>
                              </w:rPr>
                              <w:t xml:space="preserve"> </w:t>
                            </w:r>
                            <w:r w:rsidR="00592A16" w:rsidRPr="00217FED">
                              <w:rPr>
                                <w:rFonts w:ascii="Arial" w:hAnsi="Arial" w:cs="Arial"/>
                                <w:b/>
                                <w:lang w:val="es-AR"/>
                              </w:rPr>
                              <w:t>Coctel de 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969EB" id="Cuadro de texto 2" o:spid="_x0000_s1027" type="#_x0000_t202" style="position:absolute;margin-left:-52.8pt;margin-top:71.65pt;width:556.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qmsQIAALIFAAAOAAAAZHJzL2Uyb0RvYy54bWysVE1v2zAMvQ/YfxB0T+24TtMa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ShRrMESLbesNEBKQZzoHJDEk9RqmyH2QSPaddfQYbFHvUWlz72TpvF/zIqgHeneHyhGT4Sjch6f&#10;zWczNHG0zU9P0wQP6D96ua6NdR8ENMQLOTVYw0At291a10NHiH9Nwaqq61DHWv2mQJ+9RoRG6G+z&#10;DENB0SN9UKFIP5azeVLMZxeTs2I2naTT+HxSFHEyuVkVcRGnq+VFev1ziHO8H3lO+tyD5Pa18F5r&#10;9VlIpDRQ4BWhmcWyNmTHsA0Z50K5wF6IENEeJTGLt1wc8CGPkN9bLveMjC+DcofLTaXABL5fhV1+&#10;HUOWPR6LdpS3F1237kIvHVpjDeUeO8ZAP3hW81WFVb1l1t0zg5OGnYDbw93hR9bQ5hQGiZINmO9/&#10;03s8DgBaKWlxcnNqv22ZEZTUHxWOxsU0Tf2oh0OKhcWDObasjy1q2ywBqzLFPaV5ED3e1aMoDTRP&#10;uGQK/yqamOL4dk7dKC5dv09wSXFRFAGEw62Zu1UPmnvXvki+Zx+7J2b00Nh+uj7BOOMse9XfPdbf&#10;VFBsHcgqNL/nuWd14B8XQxifYYn5zXN8DqiXVbv4BQAA//8DAFBLAwQUAAYACAAAACEA4PtPseEA&#10;AAAOAQAADwAAAGRycy9kb3ducmV2LnhtbEyPwU7DMAyG70i8Q2QkbluytRtbaTohEFfQBpvELWu8&#10;tqJxqiZby9vjneBm6//0+3O+GV0rLtiHxpOG2VSBQCq9bajS8PnxOlmBCNGQNa0n1PCDATbF7U1u&#10;MusH2uJlFyvBJRQyo6GOscukDGWNzoSp75A4O/nemchrX0nbm4HLXSvnSi2lMw3xhdp0+Fxj+b07&#10;Ow37t9PXIVXv1YtbdIMflSS3llrf341PjyAijvEPhqs+q0PBTkd/JhtEq2EyU4sls5ykSQLiiij1&#10;kII48jRfrxKQRS7/v1H8AgAA//8DAFBLAQItABQABgAIAAAAIQC2gziS/gAAAOEBAAATAAAAAAAA&#10;AAAAAAAAAAAAAABbQ29udGVudF9UeXBlc10ueG1sUEsBAi0AFAAGAAgAAAAhADj9If/WAAAAlAEA&#10;AAsAAAAAAAAAAAAAAAAALwEAAF9yZWxzLy5yZWxzUEsBAi0AFAAGAAgAAAAhAB8liqaxAgAAsgUA&#10;AA4AAAAAAAAAAAAAAAAALgIAAGRycy9lMm9Eb2MueG1sUEsBAi0AFAAGAAgAAAAhAOD7T7HhAAAA&#10;DgEAAA8AAAAAAAAAAAAAAAAACwUAAGRycy9kb3ducmV2LnhtbFBLBQYAAAAABAAEAPMAAAAZBgAA&#10;AAA=&#10;" filled="f" stroked="f">
                <v:textbox>
                  <w:txbxContent>
                    <w:p w:rsidR="00B744B2" w:rsidRPr="00217FED" w:rsidRDefault="00B744B2" w:rsidP="00B744B2">
                      <w:pPr>
                        <w:pStyle w:val="Textonotapie"/>
                        <w:contextualSpacing/>
                        <w:jc w:val="center"/>
                        <w:rPr>
                          <w:rFonts w:ascii="Arial" w:hAnsi="Arial" w:cs="Arial"/>
                          <w:b/>
                        </w:rPr>
                      </w:pPr>
                      <w:r w:rsidRPr="00217FED">
                        <w:rPr>
                          <w:rFonts w:ascii="Arial" w:hAnsi="Arial" w:cs="Arial"/>
                          <w:b/>
                        </w:rPr>
                        <w:t>PROGRAMA</w:t>
                      </w:r>
                    </w:p>
                    <w:p w:rsidR="00B744B2" w:rsidRPr="00217FED" w:rsidRDefault="00B744B2" w:rsidP="00B744B2">
                      <w:pPr>
                        <w:rPr>
                          <w:rFonts w:ascii="Arial" w:hAnsi="Arial" w:cs="Arial"/>
                          <w:b/>
                        </w:rPr>
                      </w:pPr>
                    </w:p>
                    <w:p w:rsidR="00B744B2" w:rsidRPr="00217FED" w:rsidRDefault="00B744B2" w:rsidP="00B744B2">
                      <w:pPr>
                        <w:rPr>
                          <w:rFonts w:ascii="Arial" w:hAnsi="Arial" w:cs="Arial"/>
                          <w:b/>
                          <w:color w:val="E36C0A" w:themeColor="accent6" w:themeShade="BF"/>
                          <w:sz w:val="30"/>
                          <w:szCs w:val="30"/>
                        </w:rPr>
                      </w:pPr>
                      <w:r w:rsidRPr="00217FED">
                        <w:rPr>
                          <w:rFonts w:ascii="Arial" w:hAnsi="Arial" w:cs="Arial"/>
                          <w:b/>
                          <w:color w:val="E36C0A" w:themeColor="accent6" w:themeShade="BF"/>
                          <w:sz w:val="30"/>
                          <w:szCs w:val="30"/>
                        </w:rPr>
                        <w:t>Día 10 de noviembre / Auditorio IUDPAS</w:t>
                      </w:r>
                    </w:p>
                    <w:p w:rsidR="00B744B2" w:rsidRPr="00217FED" w:rsidRDefault="00B744B2" w:rsidP="00B744B2">
                      <w:pPr>
                        <w:rPr>
                          <w:rFonts w:ascii="Arial" w:hAnsi="Arial" w:cs="Arial"/>
                          <w:b/>
                          <w:sz w:val="30"/>
                          <w:szCs w:val="30"/>
                        </w:rPr>
                      </w:pPr>
                    </w:p>
                    <w:p w:rsidR="00B744B2" w:rsidRPr="00217FED" w:rsidRDefault="00045478" w:rsidP="00B744B2">
                      <w:pPr>
                        <w:rPr>
                          <w:rFonts w:ascii="Arial" w:hAnsi="Arial" w:cs="Arial"/>
                          <w:b/>
                        </w:rPr>
                      </w:pPr>
                      <w:r w:rsidRPr="00217FED">
                        <w:rPr>
                          <w:rFonts w:ascii="Arial" w:hAnsi="Arial" w:cs="Arial"/>
                          <w:b/>
                        </w:rPr>
                        <w:t>08:30</w:t>
                      </w:r>
                      <w:r w:rsidR="00217FED">
                        <w:rPr>
                          <w:rFonts w:ascii="Arial" w:hAnsi="Arial" w:cs="Arial"/>
                          <w:b/>
                        </w:rPr>
                        <w:t xml:space="preserve"> </w:t>
                      </w:r>
                      <w:r w:rsidRPr="00217FED">
                        <w:rPr>
                          <w:rFonts w:ascii="Arial" w:hAnsi="Arial" w:cs="Arial"/>
                          <w:b/>
                        </w:rPr>
                        <w:t>–</w:t>
                      </w:r>
                      <w:r w:rsidR="00217FED">
                        <w:rPr>
                          <w:rFonts w:ascii="Arial" w:hAnsi="Arial" w:cs="Arial"/>
                          <w:b/>
                        </w:rPr>
                        <w:t xml:space="preserve"> </w:t>
                      </w:r>
                      <w:r w:rsidR="00B744B2" w:rsidRPr="00217FED">
                        <w:rPr>
                          <w:rFonts w:ascii="Arial" w:hAnsi="Arial" w:cs="Arial"/>
                          <w:b/>
                        </w:rPr>
                        <w:t xml:space="preserve">09:00 </w:t>
                      </w:r>
                      <w:r w:rsidR="00B744B2" w:rsidRPr="00217FED">
                        <w:rPr>
                          <w:rFonts w:ascii="Arial" w:hAnsi="Arial" w:cs="Arial"/>
                        </w:rPr>
                        <w:t>Ingreso de participantes</w:t>
                      </w:r>
                      <w:r w:rsidR="00B744B2" w:rsidRPr="00217FED">
                        <w:rPr>
                          <w:rFonts w:ascii="Arial" w:hAnsi="Arial" w:cs="Arial"/>
                          <w:b/>
                        </w:rPr>
                        <w:t xml:space="preserve"> </w:t>
                      </w:r>
                    </w:p>
                    <w:p w:rsidR="00B744B2" w:rsidRPr="00217FED" w:rsidRDefault="00045478" w:rsidP="00B744B2">
                      <w:pPr>
                        <w:rPr>
                          <w:rFonts w:ascii="Arial" w:hAnsi="Arial" w:cs="Arial"/>
                          <w:b/>
                          <w:bCs/>
                        </w:rPr>
                      </w:pPr>
                      <w:r w:rsidRPr="00217FED">
                        <w:rPr>
                          <w:rFonts w:ascii="Arial" w:hAnsi="Arial" w:cs="Arial"/>
                          <w:b/>
                        </w:rPr>
                        <w:t>09:00</w:t>
                      </w:r>
                      <w:r w:rsidR="00217FED">
                        <w:rPr>
                          <w:rFonts w:ascii="Arial" w:hAnsi="Arial" w:cs="Arial"/>
                          <w:b/>
                        </w:rPr>
                        <w:t xml:space="preserve"> </w:t>
                      </w:r>
                      <w:r w:rsidRPr="00217FED">
                        <w:rPr>
                          <w:rFonts w:ascii="Arial" w:hAnsi="Arial" w:cs="Arial"/>
                          <w:b/>
                        </w:rPr>
                        <w:t>–</w:t>
                      </w:r>
                      <w:r w:rsidR="00217FED">
                        <w:rPr>
                          <w:rFonts w:ascii="Arial" w:hAnsi="Arial" w:cs="Arial"/>
                          <w:b/>
                        </w:rPr>
                        <w:t xml:space="preserve"> </w:t>
                      </w:r>
                      <w:r w:rsidR="00B744B2" w:rsidRPr="00217FED">
                        <w:rPr>
                          <w:rFonts w:ascii="Arial" w:hAnsi="Arial" w:cs="Arial"/>
                          <w:b/>
                        </w:rPr>
                        <w:t xml:space="preserve">10:00 Conferencia Magistral a cargo de </w:t>
                      </w:r>
                      <w:r w:rsidR="00067F23">
                        <w:rPr>
                          <w:rFonts w:ascii="Arial" w:hAnsi="Arial" w:cs="Arial"/>
                          <w:b/>
                        </w:rPr>
                        <w:t>Profesora a tiempo completo</w:t>
                      </w:r>
                      <w:r w:rsidR="004A72D3" w:rsidRPr="00217FED">
                        <w:rPr>
                          <w:rFonts w:ascii="Arial" w:hAnsi="Arial" w:cs="Arial"/>
                          <w:b/>
                        </w:rPr>
                        <w:t xml:space="preserve">. </w:t>
                      </w:r>
                      <w:r w:rsidR="00B744B2" w:rsidRPr="00217FED">
                        <w:rPr>
                          <w:rFonts w:ascii="Arial" w:hAnsi="Arial" w:cs="Arial"/>
                          <w:b/>
                        </w:rPr>
                        <w:t xml:space="preserve">Ana María Cadena (Colombia) </w:t>
                      </w:r>
                    </w:p>
                    <w:p w:rsidR="00B744B2" w:rsidRPr="00217FED" w:rsidRDefault="00B744B2" w:rsidP="00B744B2">
                      <w:pPr>
                        <w:rPr>
                          <w:rFonts w:ascii="Arial" w:hAnsi="Arial" w:cs="Arial"/>
                          <w:b/>
                        </w:rPr>
                      </w:pPr>
                      <w:r w:rsidRPr="00217FED">
                        <w:rPr>
                          <w:rFonts w:ascii="Arial" w:hAnsi="Arial" w:cs="Arial"/>
                          <w:b/>
                        </w:rPr>
                        <w:t xml:space="preserve">10:00 – 10:15 </w:t>
                      </w:r>
                      <w:r w:rsidRPr="00217FED">
                        <w:rPr>
                          <w:rFonts w:ascii="Arial" w:hAnsi="Arial" w:cs="Arial"/>
                        </w:rPr>
                        <w:t>Preguntas y respuestas</w:t>
                      </w:r>
                      <w:r w:rsidRPr="00217FED">
                        <w:rPr>
                          <w:rFonts w:ascii="Arial" w:hAnsi="Arial" w:cs="Arial"/>
                          <w:b/>
                        </w:rPr>
                        <w:t xml:space="preserve"> </w:t>
                      </w:r>
                    </w:p>
                    <w:p w:rsidR="00B744B2" w:rsidRPr="00217FED" w:rsidRDefault="004D2F94" w:rsidP="00B744B2">
                      <w:pPr>
                        <w:rPr>
                          <w:rFonts w:ascii="Arial" w:hAnsi="Arial" w:cs="Arial"/>
                          <w:b/>
                        </w:rPr>
                      </w:pPr>
                      <w:r>
                        <w:rPr>
                          <w:rFonts w:ascii="Arial" w:hAnsi="Arial" w:cs="Arial"/>
                          <w:b/>
                        </w:rPr>
                        <w:t>10:15 – 10:3</w:t>
                      </w:r>
                      <w:r w:rsidR="00B744B2" w:rsidRPr="00217FED">
                        <w:rPr>
                          <w:rFonts w:ascii="Arial" w:hAnsi="Arial" w:cs="Arial"/>
                          <w:b/>
                        </w:rPr>
                        <w:t xml:space="preserve">5 </w:t>
                      </w:r>
                      <w:r w:rsidR="00B744B2" w:rsidRPr="00217FED">
                        <w:rPr>
                          <w:rFonts w:ascii="Arial" w:hAnsi="Arial" w:cs="Arial"/>
                        </w:rPr>
                        <w:t>Receso</w:t>
                      </w:r>
                    </w:p>
                    <w:p w:rsidR="00B744B2" w:rsidRPr="00217FED" w:rsidRDefault="004D2F94" w:rsidP="00B744B2">
                      <w:pPr>
                        <w:rPr>
                          <w:rFonts w:ascii="Arial" w:hAnsi="Arial" w:cs="Arial"/>
                          <w:b/>
                        </w:rPr>
                      </w:pPr>
                      <w:r>
                        <w:rPr>
                          <w:rFonts w:ascii="Arial" w:hAnsi="Arial" w:cs="Arial"/>
                          <w:b/>
                        </w:rPr>
                        <w:t>10:3</w:t>
                      </w:r>
                      <w:r w:rsidR="00217FED" w:rsidRPr="00217FED">
                        <w:rPr>
                          <w:rFonts w:ascii="Arial" w:hAnsi="Arial" w:cs="Arial"/>
                          <w:b/>
                        </w:rPr>
                        <w:t>5 –</w:t>
                      </w:r>
                      <w:r w:rsidR="00217FED">
                        <w:rPr>
                          <w:rFonts w:ascii="Arial" w:hAnsi="Arial" w:cs="Arial"/>
                          <w:b/>
                        </w:rPr>
                        <w:t xml:space="preserve"> 11</w:t>
                      </w:r>
                      <w:r>
                        <w:rPr>
                          <w:rFonts w:ascii="Arial" w:hAnsi="Arial" w:cs="Arial"/>
                          <w:b/>
                        </w:rPr>
                        <w:t>:3</w:t>
                      </w:r>
                      <w:r w:rsidR="00217FED" w:rsidRPr="00217FED">
                        <w:rPr>
                          <w:rFonts w:ascii="Arial" w:hAnsi="Arial" w:cs="Arial"/>
                          <w:b/>
                        </w:rPr>
                        <w:t>5</w:t>
                      </w:r>
                      <w:r w:rsidR="00217FED">
                        <w:rPr>
                          <w:rFonts w:ascii="Arial" w:hAnsi="Arial" w:cs="Arial"/>
                          <w:b/>
                        </w:rPr>
                        <w:t xml:space="preserve"> </w:t>
                      </w:r>
                      <w:r w:rsidR="00B744B2" w:rsidRPr="00217FED">
                        <w:rPr>
                          <w:rFonts w:ascii="Arial" w:hAnsi="Arial" w:cs="Arial"/>
                          <w:b/>
                        </w:rPr>
                        <w:t xml:space="preserve">Conferencia Magistral a cargo de </w:t>
                      </w:r>
                      <w:r w:rsidR="004A72D3" w:rsidRPr="00217FED">
                        <w:rPr>
                          <w:rFonts w:ascii="Arial" w:hAnsi="Arial" w:cs="Arial"/>
                          <w:b/>
                        </w:rPr>
                        <w:t xml:space="preserve">Dr. </w:t>
                      </w:r>
                      <w:r w:rsidR="00D14642" w:rsidRPr="00217FED">
                        <w:rPr>
                          <w:rFonts w:ascii="Arial" w:hAnsi="Arial" w:cs="Arial"/>
                          <w:b/>
                        </w:rPr>
                        <w:t>Joaquín Benito Tejer</w:t>
                      </w:r>
                      <w:r w:rsidR="00B744B2" w:rsidRPr="00217FED">
                        <w:rPr>
                          <w:rFonts w:ascii="Arial" w:hAnsi="Arial" w:cs="Arial"/>
                          <w:b/>
                        </w:rPr>
                        <w:t>o (España)</w:t>
                      </w:r>
                    </w:p>
                    <w:p w:rsidR="00B744B2" w:rsidRPr="00217FED" w:rsidRDefault="004D2F94" w:rsidP="00B744B2">
                      <w:pPr>
                        <w:rPr>
                          <w:rFonts w:ascii="Arial" w:hAnsi="Arial" w:cs="Arial"/>
                          <w:b/>
                        </w:rPr>
                      </w:pPr>
                      <w:r>
                        <w:rPr>
                          <w:rFonts w:ascii="Arial" w:hAnsi="Arial" w:cs="Arial"/>
                          <w:b/>
                        </w:rPr>
                        <w:t>11:35 – 11:5</w:t>
                      </w:r>
                      <w:r w:rsidR="00B744B2" w:rsidRPr="00217FED">
                        <w:rPr>
                          <w:rFonts w:ascii="Arial" w:hAnsi="Arial" w:cs="Arial"/>
                          <w:b/>
                        </w:rPr>
                        <w:t xml:space="preserve">0 </w:t>
                      </w:r>
                      <w:r w:rsidR="00B744B2" w:rsidRPr="00217FED">
                        <w:rPr>
                          <w:rFonts w:ascii="Arial" w:hAnsi="Arial" w:cs="Arial"/>
                        </w:rPr>
                        <w:t>Preguntas y respuestas</w:t>
                      </w:r>
                      <w:r w:rsidR="00B744B2" w:rsidRPr="00217FED">
                        <w:rPr>
                          <w:rFonts w:ascii="Arial" w:hAnsi="Arial" w:cs="Arial"/>
                          <w:b/>
                        </w:rPr>
                        <w:t xml:space="preserve"> </w:t>
                      </w:r>
                    </w:p>
                    <w:p w:rsidR="00B744B2" w:rsidRPr="00217FED" w:rsidRDefault="004D2F94" w:rsidP="00B744B2">
                      <w:pPr>
                        <w:rPr>
                          <w:rFonts w:ascii="Arial" w:hAnsi="Arial" w:cs="Arial"/>
                        </w:rPr>
                      </w:pPr>
                      <w:r>
                        <w:rPr>
                          <w:rFonts w:ascii="Arial" w:hAnsi="Arial" w:cs="Arial"/>
                          <w:b/>
                        </w:rPr>
                        <w:t>11:</w:t>
                      </w:r>
                      <w:r w:rsidR="0040414D">
                        <w:rPr>
                          <w:rFonts w:ascii="Arial" w:hAnsi="Arial" w:cs="Arial"/>
                          <w:b/>
                        </w:rPr>
                        <w:t>5</w:t>
                      </w:r>
                      <w:r>
                        <w:rPr>
                          <w:rFonts w:ascii="Arial" w:hAnsi="Arial" w:cs="Arial"/>
                          <w:b/>
                        </w:rPr>
                        <w:t>0 –   1:0</w:t>
                      </w:r>
                      <w:r w:rsidR="0040414D">
                        <w:rPr>
                          <w:rFonts w:ascii="Arial" w:hAnsi="Arial" w:cs="Arial"/>
                          <w:b/>
                        </w:rPr>
                        <w:t>0</w:t>
                      </w:r>
                      <w:r w:rsidR="0040414D" w:rsidRPr="00217FED">
                        <w:rPr>
                          <w:rFonts w:ascii="Arial" w:hAnsi="Arial" w:cs="Arial"/>
                          <w:b/>
                        </w:rPr>
                        <w:t xml:space="preserve"> </w:t>
                      </w:r>
                      <w:r w:rsidR="00B744B2" w:rsidRPr="00217FED">
                        <w:rPr>
                          <w:rFonts w:ascii="Arial" w:hAnsi="Arial" w:cs="Arial"/>
                        </w:rPr>
                        <w:t xml:space="preserve">Almuerzo </w:t>
                      </w:r>
                    </w:p>
                    <w:p w:rsidR="00B744B2" w:rsidRPr="00217FED" w:rsidRDefault="00B744B2" w:rsidP="00B744B2">
                      <w:pPr>
                        <w:rPr>
                          <w:rFonts w:ascii="Arial" w:hAnsi="Arial" w:cs="Arial"/>
                          <w:sz w:val="28"/>
                          <w:szCs w:val="28"/>
                        </w:rPr>
                      </w:pPr>
                    </w:p>
                    <w:p w:rsidR="00B744B2" w:rsidRPr="0040414D" w:rsidRDefault="004D2F94" w:rsidP="0040414D">
                      <w:pPr>
                        <w:ind w:left="135"/>
                        <w:rPr>
                          <w:rFonts w:ascii="Arial" w:hAnsi="Arial" w:cs="Arial"/>
                          <w:b/>
                        </w:rPr>
                      </w:pPr>
                      <w:r>
                        <w:rPr>
                          <w:rFonts w:ascii="Arial" w:hAnsi="Arial" w:cs="Arial"/>
                          <w:b/>
                        </w:rPr>
                        <w:t>1:0</w:t>
                      </w:r>
                      <w:r w:rsidR="00B744B2" w:rsidRPr="00217FED">
                        <w:rPr>
                          <w:rFonts w:ascii="Arial" w:hAnsi="Arial" w:cs="Arial"/>
                          <w:b/>
                        </w:rPr>
                        <w:t xml:space="preserve">0 –  </w:t>
                      </w:r>
                      <w:r w:rsidR="0040414D">
                        <w:rPr>
                          <w:rFonts w:ascii="Arial" w:hAnsi="Arial" w:cs="Arial"/>
                          <w:b/>
                        </w:rPr>
                        <w:t xml:space="preserve"> </w:t>
                      </w:r>
                      <w:r w:rsidR="00B744B2" w:rsidRPr="00217FED">
                        <w:rPr>
                          <w:rFonts w:ascii="Arial" w:hAnsi="Arial" w:cs="Arial"/>
                          <w:b/>
                        </w:rPr>
                        <w:t xml:space="preserve">3:00 </w:t>
                      </w:r>
                      <w:r w:rsidR="00B744B2" w:rsidRPr="0040414D">
                        <w:rPr>
                          <w:rFonts w:ascii="Arial" w:hAnsi="Arial" w:cs="Arial"/>
                          <w:b/>
                        </w:rPr>
                        <w:t xml:space="preserve">Mesa de trabajo Temática #2 </w:t>
                      </w:r>
                      <w:r w:rsidR="0040414D" w:rsidRPr="0040414D">
                        <w:rPr>
                          <w:rFonts w:ascii="Arial" w:hAnsi="Arial" w:cs="Arial"/>
                          <w:b/>
                        </w:rPr>
                        <w:t>“Investigación en Cultura”:</w:t>
                      </w:r>
                      <w:r w:rsidR="00B744B2" w:rsidRPr="0040414D">
                        <w:rPr>
                          <w:rFonts w:ascii="Arial" w:hAnsi="Arial" w:cs="Arial"/>
                          <w:b/>
                        </w:rPr>
                        <w:t xml:space="preserve"> Modera: </w:t>
                      </w:r>
                      <w:r w:rsidR="00045478" w:rsidRPr="0040414D">
                        <w:rPr>
                          <w:rFonts w:ascii="Arial" w:hAnsi="Arial" w:cs="Arial"/>
                          <w:b/>
                        </w:rPr>
                        <w:t xml:space="preserve">M.Sc. Jesús De </w:t>
                      </w:r>
                      <w:r w:rsidR="0040414D">
                        <w:rPr>
                          <w:rFonts w:ascii="Arial" w:hAnsi="Arial" w:cs="Arial"/>
                          <w:b/>
                        </w:rPr>
                        <w:t xml:space="preserve">  </w:t>
                      </w:r>
                      <w:r w:rsidR="00045478" w:rsidRPr="0040414D">
                        <w:rPr>
                          <w:rFonts w:ascii="Arial" w:hAnsi="Arial" w:cs="Arial"/>
                          <w:b/>
                        </w:rPr>
                        <w:t>L</w:t>
                      </w:r>
                      <w:r w:rsidR="00B744B2" w:rsidRPr="0040414D">
                        <w:rPr>
                          <w:rFonts w:ascii="Arial" w:hAnsi="Arial" w:cs="Arial"/>
                          <w:b/>
                        </w:rPr>
                        <w:t>as Heras.</w:t>
                      </w:r>
                    </w:p>
                    <w:p w:rsidR="009A685E" w:rsidRPr="0040414D" w:rsidRDefault="009A685E" w:rsidP="00B744B2">
                      <w:pPr>
                        <w:rPr>
                          <w:rFonts w:ascii="Arial" w:hAnsi="Arial" w:cs="Arial"/>
                          <w:b/>
                        </w:rPr>
                      </w:pPr>
                    </w:p>
                    <w:p w:rsidR="00B744B2" w:rsidRPr="00217FED" w:rsidRDefault="004D2F94" w:rsidP="008666AF">
                      <w:pPr>
                        <w:pStyle w:val="Prrafodelista"/>
                        <w:ind w:left="1065"/>
                        <w:rPr>
                          <w:rFonts w:ascii="Arial" w:hAnsi="Arial" w:cs="Arial"/>
                          <w:sz w:val="24"/>
                          <w:szCs w:val="24"/>
                        </w:rPr>
                      </w:pPr>
                      <w:r>
                        <w:rPr>
                          <w:rFonts w:ascii="Arial" w:hAnsi="Arial" w:cs="Arial"/>
                          <w:b/>
                          <w:sz w:val="24"/>
                          <w:szCs w:val="24"/>
                        </w:rPr>
                        <w:t>1:00 – 1:3</w:t>
                      </w:r>
                      <w:r w:rsidR="00B744B2" w:rsidRPr="00217FED">
                        <w:rPr>
                          <w:rFonts w:ascii="Arial" w:hAnsi="Arial" w:cs="Arial"/>
                          <w:b/>
                          <w:sz w:val="24"/>
                          <w:szCs w:val="24"/>
                        </w:rPr>
                        <w:t xml:space="preserve">0 </w:t>
                      </w:r>
                      <w:r w:rsidR="00B744B2" w:rsidRPr="00217FED">
                        <w:rPr>
                          <w:rFonts w:ascii="Arial" w:hAnsi="Arial" w:cs="Arial"/>
                          <w:sz w:val="24"/>
                          <w:szCs w:val="24"/>
                        </w:rPr>
                        <w:t>“</w:t>
                      </w:r>
                      <w:r w:rsidR="008F17F5" w:rsidRPr="00217FED">
                        <w:rPr>
                          <w:rFonts w:ascii="Arial" w:hAnsi="Arial" w:cs="Arial"/>
                          <w:sz w:val="24"/>
                          <w:szCs w:val="24"/>
                        </w:rPr>
                        <w:t xml:space="preserve">Hacia un </w:t>
                      </w:r>
                      <w:r w:rsidR="00B744B2" w:rsidRPr="00217FED">
                        <w:rPr>
                          <w:rFonts w:ascii="Arial" w:hAnsi="Arial" w:cs="Arial"/>
                          <w:sz w:val="24"/>
                          <w:szCs w:val="24"/>
                        </w:rPr>
                        <w:t>Observatorio Universita</w:t>
                      </w:r>
                      <w:r w:rsidR="00045478" w:rsidRPr="00217FED">
                        <w:rPr>
                          <w:rFonts w:ascii="Arial" w:hAnsi="Arial" w:cs="Arial"/>
                          <w:sz w:val="24"/>
                          <w:szCs w:val="24"/>
                        </w:rPr>
                        <w:t>rio de Cultura” a cargo del M.A.</w:t>
                      </w:r>
                      <w:r w:rsidR="00B744B2" w:rsidRPr="00217FED">
                        <w:rPr>
                          <w:rFonts w:ascii="Arial" w:hAnsi="Arial" w:cs="Arial"/>
                          <w:sz w:val="24"/>
                          <w:szCs w:val="24"/>
                        </w:rPr>
                        <w:t xml:space="preserve"> Mario Hernán Mejía, Director de Cultura</w:t>
                      </w:r>
                      <w:r w:rsidR="00045478" w:rsidRPr="00217FED">
                        <w:rPr>
                          <w:rFonts w:ascii="Arial" w:hAnsi="Arial" w:cs="Arial"/>
                          <w:sz w:val="24"/>
                          <w:szCs w:val="24"/>
                        </w:rPr>
                        <w:t>.</w:t>
                      </w:r>
                      <w:r w:rsidR="00B744B2" w:rsidRPr="00217FED">
                        <w:rPr>
                          <w:rFonts w:ascii="Arial" w:hAnsi="Arial" w:cs="Arial"/>
                          <w:sz w:val="24"/>
                          <w:szCs w:val="24"/>
                        </w:rPr>
                        <w:t xml:space="preserve">  </w:t>
                      </w:r>
                    </w:p>
                    <w:p w:rsidR="00B744B2" w:rsidRPr="00217FED" w:rsidRDefault="004D2F94" w:rsidP="008666AF">
                      <w:pPr>
                        <w:pStyle w:val="Prrafodelista"/>
                        <w:spacing w:after="0"/>
                        <w:ind w:left="1065"/>
                        <w:rPr>
                          <w:rFonts w:ascii="Arial" w:hAnsi="Arial" w:cs="Arial"/>
                          <w:sz w:val="24"/>
                          <w:szCs w:val="24"/>
                        </w:rPr>
                      </w:pPr>
                      <w:r>
                        <w:rPr>
                          <w:rFonts w:ascii="Arial" w:hAnsi="Arial" w:cs="Arial"/>
                          <w:b/>
                          <w:sz w:val="24"/>
                          <w:szCs w:val="24"/>
                        </w:rPr>
                        <w:t>1:3</w:t>
                      </w:r>
                      <w:r w:rsidR="009E48E3">
                        <w:rPr>
                          <w:rFonts w:ascii="Arial" w:hAnsi="Arial" w:cs="Arial"/>
                          <w:b/>
                          <w:sz w:val="24"/>
                          <w:szCs w:val="24"/>
                        </w:rPr>
                        <w:t>0 – 1</w:t>
                      </w:r>
                      <w:r w:rsidR="00B744B2" w:rsidRPr="00217FED">
                        <w:rPr>
                          <w:rFonts w:ascii="Arial" w:hAnsi="Arial" w:cs="Arial"/>
                          <w:b/>
                          <w:sz w:val="24"/>
                          <w:szCs w:val="24"/>
                        </w:rPr>
                        <w:t>:</w:t>
                      </w:r>
                      <w:r w:rsidR="009E48E3">
                        <w:rPr>
                          <w:rFonts w:ascii="Arial" w:hAnsi="Arial" w:cs="Arial"/>
                          <w:b/>
                          <w:sz w:val="24"/>
                          <w:szCs w:val="24"/>
                        </w:rPr>
                        <w:t>4</w:t>
                      </w:r>
                      <w:r w:rsidR="00B744B2" w:rsidRPr="00217FED">
                        <w:rPr>
                          <w:rFonts w:ascii="Arial" w:hAnsi="Arial" w:cs="Arial"/>
                          <w:b/>
                          <w:sz w:val="24"/>
                          <w:szCs w:val="24"/>
                        </w:rPr>
                        <w:t>0</w:t>
                      </w:r>
                      <w:r w:rsidR="00B744B2" w:rsidRPr="00217FED">
                        <w:rPr>
                          <w:rFonts w:ascii="Arial" w:hAnsi="Arial" w:cs="Arial"/>
                          <w:sz w:val="24"/>
                          <w:szCs w:val="24"/>
                        </w:rPr>
                        <w:t xml:space="preserve"> Preguntas y respuestas</w:t>
                      </w:r>
                    </w:p>
                    <w:p w:rsidR="00B744B2" w:rsidRPr="00217FED" w:rsidRDefault="009E48E3" w:rsidP="008666AF">
                      <w:pPr>
                        <w:pStyle w:val="Prrafodelista"/>
                        <w:ind w:left="1065"/>
                        <w:rPr>
                          <w:rFonts w:ascii="Arial" w:hAnsi="Arial" w:cs="Arial"/>
                          <w:sz w:val="24"/>
                          <w:szCs w:val="24"/>
                          <w:lang w:val="es-HN"/>
                        </w:rPr>
                      </w:pPr>
                      <w:r>
                        <w:rPr>
                          <w:rFonts w:ascii="Arial" w:hAnsi="Arial" w:cs="Arial"/>
                          <w:b/>
                          <w:sz w:val="24"/>
                          <w:szCs w:val="24"/>
                        </w:rPr>
                        <w:t>1</w:t>
                      </w:r>
                      <w:r w:rsidR="00B744B2" w:rsidRPr="00217FED">
                        <w:rPr>
                          <w:rFonts w:ascii="Arial" w:hAnsi="Arial" w:cs="Arial"/>
                          <w:b/>
                          <w:sz w:val="24"/>
                          <w:szCs w:val="24"/>
                        </w:rPr>
                        <w:t>:</w:t>
                      </w:r>
                      <w:r>
                        <w:rPr>
                          <w:rFonts w:ascii="Arial" w:hAnsi="Arial" w:cs="Arial"/>
                          <w:b/>
                          <w:sz w:val="24"/>
                          <w:szCs w:val="24"/>
                        </w:rPr>
                        <w:t>40 – 2:1</w:t>
                      </w:r>
                      <w:r w:rsidR="00B744B2" w:rsidRPr="00217FED">
                        <w:rPr>
                          <w:rFonts w:ascii="Arial" w:hAnsi="Arial" w:cs="Arial"/>
                          <w:b/>
                          <w:sz w:val="24"/>
                          <w:szCs w:val="24"/>
                        </w:rPr>
                        <w:t xml:space="preserve">0 </w:t>
                      </w:r>
                      <w:r w:rsidR="00045478" w:rsidRPr="00217FED">
                        <w:rPr>
                          <w:rFonts w:ascii="Arial" w:hAnsi="Arial" w:cs="Arial"/>
                          <w:sz w:val="24"/>
                          <w:szCs w:val="24"/>
                        </w:rPr>
                        <w:t xml:space="preserve">“La experiencia del Observatorio de la violencia y su impacto cultural”. </w:t>
                      </w:r>
                      <w:r w:rsidR="00B744B2" w:rsidRPr="00217FED">
                        <w:rPr>
                          <w:rFonts w:ascii="Arial" w:hAnsi="Arial" w:cs="Arial"/>
                          <w:sz w:val="24"/>
                          <w:szCs w:val="24"/>
                        </w:rPr>
                        <w:t xml:space="preserve">a cargo de </w:t>
                      </w:r>
                      <w:r w:rsidR="00EC7805" w:rsidRPr="00217FED">
                        <w:rPr>
                          <w:rFonts w:ascii="Arial" w:hAnsi="Arial" w:cs="Arial"/>
                          <w:sz w:val="24"/>
                          <w:szCs w:val="24"/>
                        </w:rPr>
                        <w:t xml:space="preserve">Lic. </w:t>
                      </w:r>
                      <w:r w:rsidR="00B744B2" w:rsidRPr="00217FED">
                        <w:rPr>
                          <w:rFonts w:ascii="Arial" w:hAnsi="Arial" w:cs="Arial"/>
                          <w:sz w:val="24"/>
                          <w:szCs w:val="24"/>
                        </w:rPr>
                        <w:t>Migdonia Ayestas, Directora del Observatorio de</w:t>
                      </w:r>
                      <w:r w:rsidR="00045478" w:rsidRPr="00217FED">
                        <w:rPr>
                          <w:rFonts w:ascii="Arial" w:hAnsi="Arial" w:cs="Arial"/>
                          <w:sz w:val="24"/>
                          <w:szCs w:val="24"/>
                        </w:rPr>
                        <w:t xml:space="preserve"> la Violencia, UNAH.</w:t>
                      </w:r>
                    </w:p>
                    <w:p w:rsidR="00B744B2" w:rsidRPr="00217FED" w:rsidRDefault="009E48E3" w:rsidP="008666AF">
                      <w:pPr>
                        <w:pStyle w:val="Prrafodelista"/>
                        <w:spacing w:after="0"/>
                        <w:ind w:left="1065"/>
                        <w:rPr>
                          <w:rFonts w:ascii="Arial" w:hAnsi="Arial" w:cs="Arial"/>
                          <w:sz w:val="24"/>
                          <w:szCs w:val="24"/>
                        </w:rPr>
                      </w:pPr>
                      <w:r>
                        <w:rPr>
                          <w:rFonts w:ascii="Arial" w:hAnsi="Arial" w:cs="Arial"/>
                          <w:b/>
                          <w:sz w:val="24"/>
                          <w:szCs w:val="24"/>
                        </w:rPr>
                        <w:t>2:1</w:t>
                      </w:r>
                      <w:r w:rsidR="00B744B2" w:rsidRPr="00217FED">
                        <w:rPr>
                          <w:rFonts w:ascii="Arial" w:hAnsi="Arial" w:cs="Arial"/>
                          <w:b/>
                          <w:sz w:val="24"/>
                          <w:szCs w:val="24"/>
                        </w:rPr>
                        <w:t>0 – 2</w:t>
                      </w:r>
                      <w:r>
                        <w:rPr>
                          <w:rFonts w:ascii="Arial" w:hAnsi="Arial" w:cs="Arial"/>
                          <w:b/>
                          <w:sz w:val="24"/>
                          <w:szCs w:val="24"/>
                        </w:rPr>
                        <w:t>:2</w:t>
                      </w:r>
                      <w:r w:rsidR="00B744B2" w:rsidRPr="00217FED">
                        <w:rPr>
                          <w:rFonts w:ascii="Arial" w:hAnsi="Arial" w:cs="Arial"/>
                          <w:b/>
                          <w:sz w:val="24"/>
                          <w:szCs w:val="24"/>
                        </w:rPr>
                        <w:t>0</w:t>
                      </w:r>
                      <w:r w:rsidR="00B744B2" w:rsidRPr="00217FED">
                        <w:rPr>
                          <w:rFonts w:ascii="Arial" w:hAnsi="Arial" w:cs="Arial"/>
                          <w:sz w:val="24"/>
                          <w:szCs w:val="24"/>
                        </w:rPr>
                        <w:t xml:space="preserve"> Preguntas y respuestas</w:t>
                      </w:r>
                    </w:p>
                    <w:p w:rsidR="00B744B2" w:rsidRPr="00217FED" w:rsidRDefault="009E48E3" w:rsidP="008666AF">
                      <w:pPr>
                        <w:pStyle w:val="Prrafodelista"/>
                        <w:ind w:left="1065"/>
                        <w:rPr>
                          <w:rFonts w:ascii="Arial" w:hAnsi="Arial" w:cs="Arial"/>
                          <w:sz w:val="24"/>
                          <w:szCs w:val="24"/>
                          <w:lang w:val="es-HN"/>
                        </w:rPr>
                      </w:pPr>
                      <w:r>
                        <w:rPr>
                          <w:rFonts w:ascii="Arial" w:hAnsi="Arial" w:cs="Arial"/>
                          <w:b/>
                          <w:sz w:val="24"/>
                          <w:szCs w:val="24"/>
                        </w:rPr>
                        <w:t>2:20 – 2</w:t>
                      </w:r>
                      <w:r w:rsidR="00B744B2" w:rsidRPr="00217FED">
                        <w:rPr>
                          <w:rFonts w:ascii="Arial" w:hAnsi="Arial" w:cs="Arial"/>
                          <w:b/>
                          <w:sz w:val="24"/>
                          <w:szCs w:val="24"/>
                        </w:rPr>
                        <w:t>:</w:t>
                      </w:r>
                      <w:r>
                        <w:rPr>
                          <w:rFonts w:ascii="Arial" w:hAnsi="Arial" w:cs="Arial"/>
                          <w:b/>
                          <w:sz w:val="24"/>
                          <w:szCs w:val="24"/>
                        </w:rPr>
                        <w:t>5</w:t>
                      </w:r>
                      <w:r w:rsidR="00B744B2" w:rsidRPr="00217FED">
                        <w:rPr>
                          <w:rFonts w:ascii="Arial" w:hAnsi="Arial" w:cs="Arial"/>
                          <w:b/>
                          <w:sz w:val="24"/>
                          <w:szCs w:val="24"/>
                        </w:rPr>
                        <w:t xml:space="preserve">0 </w:t>
                      </w:r>
                      <w:r w:rsidR="00045478" w:rsidRPr="00217FED">
                        <w:rPr>
                          <w:rFonts w:ascii="Arial" w:hAnsi="Arial" w:cs="Arial"/>
                          <w:sz w:val="24"/>
                          <w:szCs w:val="24"/>
                        </w:rPr>
                        <w:t>“Universidad, Investigación</w:t>
                      </w:r>
                      <w:r w:rsidR="00592A16" w:rsidRPr="00217FED">
                        <w:rPr>
                          <w:rFonts w:ascii="Arial" w:hAnsi="Arial" w:cs="Arial"/>
                          <w:sz w:val="24"/>
                          <w:szCs w:val="24"/>
                        </w:rPr>
                        <w:t xml:space="preserve"> y Cultura</w:t>
                      </w:r>
                      <w:r w:rsidR="00045478" w:rsidRPr="00217FED">
                        <w:rPr>
                          <w:rFonts w:ascii="Arial" w:hAnsi="Arial" w:cs="Arial"/>
                          <w:sz w:val="24"/>
                          <w:szCs w:val="24"/>
                        </w:rPr>
                        <w:t>”</w:t>
                      </w:r>
                      <w:r w:rsidR="00B744B2" w:rsidRPr="00217FED">
                        <w:rPr>
                          <w:rFonts w:ascii="Arial" w:hAnsi="Arial" w:cs="Arial"/>
                          <w:sz w:val="24"/>
                          <w:szCs w:val="24"/>
                        </w:rPr>
                        <w:t xml:space="preserve">, </w:t>
                      </w:r>
                      <w:r w:rsidR="008F17F5" w:rsidRPr="00217FED">
                        <w:rPr>
                          <w:rFonts w:ascii="Arial" w:hAnsi="Arial" w:cs="Arial"/>
                          <w:sz w:val="24"/>
                          <w:szCs w:val="24"/>
                        </w:rPr>
                        <w:t xml:space="preserve">A cargo de Dr. Marvin Barahona </w:t>
                      </w:r>
                      <w:r w:rsidR="00B744B2" w:rsidRPr="00217FED">
                        <w:rPr>
                          <w:rFonts w:ascii="Arial" w:hAnsi="Arial" w:cs="Arial"/>
                          <w:sz w:val="24"/>
                          <w:szCs w:val="24"/>
                        </w:rPr>
                        <w:t>Centro de Arte y Cultura, CAC-UNAH.</w:t>
                      </w:r>
                    </w:p>
                    <w:p w:rsidR="00B744B2" w:rsidRPr="00217FED" w:rsidRDefault="009E48E3" w:rsidP="008666AF">
                      <w:pPr>
                        <w:pStyle w:val="Prrafodelista"/>
                        <w:spacing w:after="0"/>
                        <w:ind w:left="1065"/>
                        <w:rPr>
                          <w:rFonts w:ascii="Arial" w:hAnsi="Arial" w:cs="Arial"/>
                          <w:sz w:val="24"/>
                          <w:szCs w:val="24"/>
                        </w:rPr>
                      </w:pPr>
                      <w:r>
                        <w:rPr>
                          <w:rFonts w:ascii="Arial" w:hAnsi="Arial" w:cs="Arial"/>
                          <w:b/>
                          <w:sz w:val="24"/>
                          <w:szCs w:val="24"/>
                        </w:rPr>
                        <w:t>2:50 – 3:0</w:t>
                      </w:r>
                      <w:r w:rsidR="00B744B2" w:rsidRPr="00217FED">
                        <w:rPr>
                          <w:rFonts w:ascii="Arial" w:hAnsi="Arial" w:cs="Arial"/>
                          <w:b/>
                          <w:sz w:val="24"/>
                          <w:szCs w:val="24"/>
                        </w:rPr>
                        <w:t>0</w:t>
                      </w:r>
                      <w:r w:rsidR="00B744B2" w:rsidRPr="00217FED">
                        <w:rPr>
                          <w:rFonts w:ascii="Arial" w:hAnsi="Arial" w:cs="Arial"/>
                          <w:sz w:val="24"/>
                          <w:szCs w:val="24"/>
                        </w:rPr>
                        <w:t xml:space="preserve"> Preguntas y respuestas</w:t>
                      </w:r>
                    </w:p>
                    <w:p w:rsidR="00B744B2" w:rsidRPr="00217FED" w:rsidRDefault="00B744B2" w:rsidP="00B744B2">
                      <w:pPr>
                        <w:pStyle w:val="Prrafodelista"/>
                        <w:spacing w:after="0"/>
                        <w:ind w:left="1065"/>
                        <w:jc w:val="both"/>
                        <w:rPr>
                          <w:rFonts w:ascii="Arial" w:hAnsi="Arial" w:cs="Arial"/>
                          <w:sz w:val="24"/>
                          <w:szCs w:val="24"/>
                        </w:rPr>
                      </w:pPr>
                    </w:p>
                    <w:p w:rsidR="00B744B2" w:rsidRPr="00217FED" w:rsidRDefault="009E48E3" w:rsidP="00B744B2">
                      <w:pPr>
                        <w:rPr>
                          <w:rFonts w:ascii="Arial" w:hAnsi="Arial" w:cs="Arial"/>
                        </w:rPr>
                      </w:pPr>
                      <w:r>
                        <w:rPr>
                          <w:rFonts w:ascii="Arial" w:hAnsi="Arial" w:cs="Arial"/>
                          <w:b/>
                        </w:rPr>
                        <w:t>3:00 – 3:2</w:t>
                      </w:r>
                      <w:r w:rsidR="00B744B2" w:rsidRPr="00217FED">
                        <w:rPr>
                          <w:rFonts w:ascii="Arial" w:hAnsi="Arial" w:cs="Arial"/>
                          <w:b/>
                        </w:rPr>
                        <w:t xml:space="preserve">0 </w:t>
                      </w:r>
                      <w:r w:rsidR="00B744B2" w:rsidRPr="00217FED">
                        <w:rPr>
                          <w:rFonts w:ascii="Arial" w:hAnsi="Arial" w:cs="Arial"/>
                        </w:rPr>
                        <w:t>Receso</w:t>
                      </w:r>
                    </w:p>
                    <w:p w:rsidR="00B744B2" w:rsidRPr="00217FED" w:rsidRDefault="009E48E3" w:rsidP="00B744B2">
                      <w:pPr>
                        <w:rPr>
                          <w:rFonts w:ascii="Arial" w:hAnsi="Arial" w:cs="Arial"/>
                          <w:b/>
                        </w:rPr>
                      </w:pPr>
                      <w:r>
                        <w:rPr>
                          <w:rFonts w:ascii="Arial" w:hAnsi="Arial" w:cs="Arial"/>
                          <w:b/>
                        </w:rPr>
                        <w:t>3:20 – 3:35</w:t>
                      </w:r>
                      <w:r w:rsidR="00B744B2" w:rsidRPr="00217FED">
                        <w:rPr>
                          <w:rFonts w:ascii="Arial" w:hAnsi="Arial" w:cs="Arial"/>
                        </w:rPr>
                        <w:t xml:space="preserve"> Conclusiones de Seminario: </w:t>
                      </w:r>
                      <w:r w:rsidR="00045478" w:rsidRPr="00217FED">
                        <w:rPr>
                          <w:rFonts w:ascii="Arial" w:hAnsi="Arial" w:cs="Arial"/>
                        </w:rPr>
                        <w:t>M.A. Carmen Cruz Rivas y M.A.</w:t>
                      </w:r>
                      <w:r w:rsidR="00B744B2" w:rsidRPr="00217FED">
                        <w:rPr>
                          <w:rFonts w:ascii="Arial" w:hAnsi="Arial" w:cs="Arial"/>
                        </w:rPr>
                        <w:t xml:space="preserve"> Mario Hernán Mejía.</w:t>
                      </w:r>
                      <w:r w:rsidR="00B744B2" w:rsidRPr="00217FED">
                        <w:rPr>
                          <w:rFonts w:ascii="Arial" w:hAnsi="Arial" w:cs="Arial"/>
                          <w:b/>
                        </w:rPr>
                        <w:t xml:space="preserve"> </w:t>
                      </w:r>
                    </w:p>
                    <w:p w:rsidR="00B744B2" w:rsidRPr="00217FED" w:rsidRDefault="009E48E3" w:rsidP="00B744B2">
                      <w:pPr>
                        <w:rPr>
                          <w:rFonts w:ascii="Arial" w:hAnsi="Arial" w:cs="Arial"/>
                          <w:b/>
                        </w:rPr>
                      </w:pPr>
                      <w:r>
                        <w:rPr>
                          <w:rFonts w:ascii="Arial" w:hAnsi="Arial" w:cs="Arial"/>
                          <w:b/>
                        </w:rPr>
                        <w:t>3</w:t>
                      </w:r>
                      <w:r w:rsidR="00B744B2" w:rsidRPr="00217FED">
                        <w:rPr>
                          <w:rFonts w:ascii="Arial" w:hAnsi="Arial" w:cs="Arial"/>
                          <w:b/>
                        </w:rPr>
                        <w:t>:</w:t>
                      </w:r>
                      <w:r>
                        <w:rPr>
                          <w:rFonts w:ascii="Arial" w:hAnsi="Arial" w:cs="Arial"/>
                          <w:b/>
                        </w:rPr>
                        <w:t>35</w:t>
                      </w:r>
                      <w:r w:rsidR="00B744B2" w:rsidRPr="00217FED">
                        <w:rPr>
                          <w:rFonts w:ascii="Arial" w:hAnsi="Arial" w:cs="Arial"/>
                          <w:b/>
                        </w:rPr>
                        <w:t xml:space="preserve"> – </w:t>
                      </w:r>
                      <w:r>
                        <w:rPr>
                          <w:rFonts w:ascii="Arial" w:hAnsi="Arial" w:cs="Arial"/>
                          <w:b/>
                        </w:rPr>
                        <w:t>3:4</w:t>
                      </w:r>
                      <w:r w:rsidR="00B744B2" w:rsidRPr="00217FED">
                        <w:rPr>
                          <w:rFonts w:ascii="Arial" w:hAnsi="Arial" w:cs="Arial"/>
                          <w:b/>
                        </w:rPr>
                        <w:t xml:space="preserve">5 Clausura a cargo de Dra. Rutilia Calderón, Vicerrectora Académica. </w:t>
                      </w:r>
                    </w:p>
                    <w:p w:rsidR="00B744B2" w:rsidRPr="00217FED" w:rsidRDefault="009E48E3" w:rsidP="00B744B2">
                      <w:pPr>
                        <w:rPr>
                          <w:rFonts w:ascii="Arial" w:hAnsi="Arial" w:cs="Arial"/>
                          <w:b/>
                          <w:lang w:val="es-AR"/>
                        </w:rPr>
                      </w:pPr>
                      <w:r>
                        <w:rPr>
                          <w:rFonts w:ascii="Arial" w:hAnsi="Arial" w:cs="Arial"/>
                          <w:b/>
                        </w:rPr>
                        <w:t>3</w:t>
                      </w:r>
                      <w:r w:rsidR="009A685E" w:rsidRPr="00217FED">
                        <w:rPr>
                          <w:rFonts w:ascii="Arial" w:hAnsi="Arial" w:cs="Arial"/>
                          <w:b/>
                        </w:rPr>
                        <w:t>:</w:t>
                      </w:r>
                      <w:r>
                        <w:rPr>
                          <w:rFonts w:ascii="Arial" w:hAnsi="Arial" w:cs="Arial"/>
                          <w:b/>
                        </w:rPr>
                        <w:t>4</w:t>
                      </w:r>
                      <w:r w:rsidR="009A685E" w:rsidRPr="00217FED">
                        <w:rPr>
                          <w:rFonts w:ascii="Arial" w:hAnsi="Arial" w:cs="Arial"/>
                          <w:b/>
                        </w:rPr>
                        <w:t xml:space="preserve">5 – </w:t>
                      </w:r>
                      <w:r>
                        <w:rPr>
                          <w:rFonts w:ascii="Arial" w:hAnsi="Arial" w:cs="Arial"/>
                          <w:b/>
                        </w:rPr>
                        <w:t>5</w:t>
                      </w:r>
                      <w:r w:rsidR="009A685E" w:rsidRPr="00217FED">
                        <w:rPr>
                          <w:rFonts w:ascii="Arial" w:hAnsi="Arial" w:cs="Arial"/>
                          <w:b/>
                        </w:rPr>
                        <w:t>:00</w:t>
                      </w:r>
                      <w:r w:rsidR="009A685E" w:rsidRPr="00217FED">
                        <w:rPr>
                          <w:rFonts w:ascii="Arial" w:hAnsi="Arial" w:cs="Arial"/>
                          <w:b/>
                          <w:lang w:val="es-AR"/>
                        </w:rPr>
                        <w:t xml:space="preserve"> </w:t>
                      </w:r>
                      <w:r w:rsidR="00592A16" w:rsidRPr="00217FED">
                        <w:rPr>
                          <w:rFonts w:ascii="Arial" w:hAnsi="Arial" w:cs="Arial"/>
                          <w:b/>
                          <w:lang w:val="es-AR"/>
                        </w:rPr>
                        <w:t>Coctel de cierre.</w:t>
                      </w:r>
                    </w:p>
                  </w:txbxContent>
                </v:textbox>
                <w10:wrap type="square"/>
              </v:shape>
            </w:pict>
          </mc:Fallback>
        </mc:AlternateContent>
      </w:r>
      <w:r w:rsidR="00B27AD3">
        <w:rPr>
          <w:noProof/>
          <w:lang w:val="es-HN" w:eastAsia="es-HN"/>
        </w:rPr>
        <w:drawing>
          <wp:anchor distT="0" distB="0" distL="114300" distR="114300" simplePos="0" relativeHeight="251656192" behindDoc="0" locked="0" layoutInCell="1" allowOverlap="1" wp14:anchorId="18D20C64" wp14:editId="4D32049C">
            <wp:simplePos x="0" y="0"/>
            <wp:positionH relativeFrom="page">
              <wp:align>left</wp:align>
            </wp:positionH>
            <wp:positionV relativeFrom="page">
              <wp:align>top</wp:align>
            </wp:positionV>
            <wp:extent cx="7816215" cy="10115550"/>
            <wp:effectExtent l="0" t="0" r="0" b="0"/>
            <wp:wrapThrough wrapText="bothSides">
              <wp:wrapPolygon edited="0">
                <wp:start x="0" y="0"/>
                <wp:lineTo x="0" y="21559"/>
                <wp:lineTo x="21532" y="21559"/>
                <wp:lineTo x="2153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8666AF" w:rsidRDefault="00956076">
      <w:r>
        <w:rPr>
          <w:noProof/>
          <w:lang w:val="es-HN" w:eastAsia="es-HN"/>
        </w:rPr>
        <w:lastRenderedPageBreak/>
        <mc:AlternateContent>
          <mc:Choice Requires="wps">
            <w:drawing>
              <wp:anchor distT="0" distB="0" distL="114300" distR="114300" simplePos="0" relativeHeight="251667456" behindDoc="1" locked="0" layoutInCell="1" allowOverlap="1" wp14:anchorId="7B651F7F" wp14:editId="717643B2">
                <wp:simplePos x="0" y="0"/>
                <wp:positionH relativeFrom="margin">
                  <wp:posOffset>-727710</wp:posOffset>
                </wp:positionH>
                <wp:positionV relativeFrom="paragraph">
                  <wp:posOffset>788669</wp:posOffset>
                </wp:positionV>
                <wp:extent cx="5448300" cy="7458075"/>
                <wp:effectExtent l="0" t="0" r="0" b="9525"/>
                <wp:wrapTight wrapText="bothSides">
                  <wp:wrapPolygon edited="0">
                    <wp:start x="151" y="0"/>
                    <wp:lineTo x="151" y="21572"/>
                    <wp:lineTo x="21373" y="21572"/>
                    <wp:lineTo x="21373" y="0"/>
                    <wp:lineTo x="151" y="0"/>
                  </wp:wrapPolygon>
                </wp:wrapTight>
                <wp:docPr id="8" name="Cuadro de texto 8"/>
                <wp:cNvGraphicFramePr/>
                <a:graphic xmlns:a="http://schemas.openxmlformats.org/drawingml/2006/main">
                  <a:graphicData uri="http://schemas.microsoft.com/office/word/2010/wordprocessingShape">
                    <wps:wsp>
                      <wps:cNvSpPr txBox="1"/>
                      <wps:spPr>
                        <a:xfrm>
                          <a:off x="0" y="0"/>
                          <a:ext cx="5448300" cy="7458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D154C" w:rsidRPr="0040414D" w:rsidRDefault="009D154C" w:rsidP="0046151F">
                            <w:pPr>
                              <w:jc w:val="center"/>
                              <w:rPr>
                                <w:rFonts w:ascii="Arial" w:hAnsi="Arial" w:cs="Arial"/>
                                <w:b/>
                                <w:bCs/>
                                <w:color w:val="E36C0A" w:themeColor="accent6" w:themeShade="BF"/>
                                <w:sz w:val="30"/>
                                <w:szCs w:val="30"/>
                              </w:rPr>
                            </w:pPr>
                            <w:r w:rsidRPr="0040414D">
                              <w:rPr>
                                <w:rFonts w:ascii="Arial" w:hAnsi="Arial" w:cs="Arial"/>
                                <w:b/>
                                <w:bCs/>
                                <w:color w:val="E36C0A" w:themeColor="accent6" w:themeShade="BF"/>
                                <w:sz w:val="30"/>
                                <w:szCs w:val="30"/>
                              </w:rPr>
                              <w:t>Conferencistas Magistrales</w:t>
                            </w:r>
                          </w:p>
                          <w:p w:rsidR="009D154C" w:rsidRPr="00217FED" w:rsidRDefault="00F82E9C" w:rsidP="00C435DB">
                            <w:pPr>
                              <w:jc w:val="both"/>
                              <w:rPr>
                                <w:rFonts w:ascii="Arial" w:hAnsi="Arial" w:cs="Arial"/>
                                <w:sz w:val="22"/>
                                <w:szCs w:val="22"/>
                              </w:rPr>
                            </w:pPr>
                            <w:r w:rsidRPr="00217FED">
                              <w:rPr>
                                <w:rFonts w:ascii="Arial" w:hAnsi="Arial" w:cs="Arial"/>
                                <w:sz w:val="22"/>
                                <w:szCs w:val="22"/>
                              </w:rPr>
                              <w:t>Es profesora-investigadora, Universidad</w:t>
                            </w:r>
                            <w:r w:rsidR="00C435DB" w:rsidRPr="00217FED">
                              <w:rPr>
                                <w:rFonts w:ascii="Arial" w:hAnsi="Arial" w:cs="Arial"/>
                                <w:sz w:val="22"/>
                                <w:szCs w:val="22"/>
                              </w:rPr>
                              <w:t xml:space="preserve"> Autónoma de la Ciudad de México</w:t>
                            </w:r>
                            <w:r>
                              <w:rPr>
                                <w:rFonts w:ascii="Arial" w:hAnsi="Arial" w:cs="Arial"/>
                                <w:sz w:val="22"/>
                                <w:szCs w:val="22"/>
                              </w:rPr>
                              <w:t xml:space="preserve">, </w:t>
                            </w:r>
                            <w:r w:rsidR="00C435DB" w:rsidRPr="00217FED">
                              <w:rPr>
                                <w:rFonts w:ascii="Arial" w:hAnsi="Arial" w:cs="Arial"/>
                                <w:sz w:val="22"/>
                                <w:szCs w:val="22"/>
                              </w:rPr>
                              <w:t xml:space="preserve">Doctora en </w:t>
                            </w:r>
                            <w:r w:rsidR="009A685E" w:rsidRPr="00217FED">
                              <w:rPr>
                                <w:rFonts w:ascii="Arial" w:hAnsi="Arial" w:cs="Arial"/>
                                <w:sz w:val="22"/>
                                <w:szCs w:val="22"/>
                              </w:rPr>
                              <w:t>Ciencias y Humanidades para el Desarrollo I</w:t>
                            </w:r>
                            <w:r w:rsidR="00C435DB" w:rsidRPr="00217FED">
                              <w:rPr>
                                <w:rFonts w:ascii="Arial" w:hAnsi="Arial" w:cs="Arial"/>
                                <w:sz w:val="22"/>
                                <w:szCs w:val="22"/>
                              </w:rPr>
                              <w:t>nterdisciplinario.  Ha centrado su trabajo en la investigación y acción en el ámbito de las artes escénicas y las políticas culturales. Profesora-investigadora en la Universidad Autónoma de la Ciudad de México. Ha participado en espacios de discusión nacional e internacional. Actualmente coordina el Observatorio de Políticas Culturales de la UACM. Becaria del FONCA en el Programa Fomento a proyectos y Coinversiones culturales (2016), Rutas escénicas (2012) y beneficiaria del Programa de Apoyo a Programas de Desarrollo Académico de la Secretaría de Ciencia, Tecnología e Innovación de la CDMX y la UACM (2014).</w:t>
                            </w:r>
                          </w:p>
                          <w:p w:rsidR="00557AE2" w:rsidRPr="00217FED" w:rsidRDefault="00557AE2" w:rsidP="00C435DB">
                            <w:pPr>
                              <w:jc w:val="both"/>
                              <w:rPr>
                                <w:rFonts w:ascii="Arial" w:hAnsi="Arial" w:cs="Arial"/>
                                <w:sz w:val="22"/>
                                <w:szCs w:val="22"/>
                              </w:rPr>
                            </w:pPr>
                          </w:p>
                          <w:p w:rsidR="009D154C" w:rsidRPr="00956076" w:rsidRDefault="00570CAF" w:rsidP="00570CAF">
                            <w:pPr>
                              <w:jc w:val="both"/>
                              <w:rPr>
                                <w:rFonts w:ascii="Arial" w:hAnsi="Arial" w:cs="Arial"/>
                                <w:sz w:val="22"/>
                                <w:szCs w:val="22"/>
                                <w:lang w:val="es-HN"/>
                              </w:rPr>
                            </w:pPr>
                            <w:r>
                              <w:rPr>
                                <w:rFonts w:ascii="Arial" w:hAnsi="Arial" w:cs="Arial"/>
                                <w:sz w:val="22"/>
                                <w:szCs w:val="22"/>
                              </w:rPr>
                              <w:t xml:space="preserve">Profesional en Artes Visuales, </w:t>
                            </w:r>
                            <w:r w:rsidRPr="00570CAF">
                              <w:rPr>
                                <w:rFonts w:ascii="Arial" w:hAnsi="Arial" w:cs="Arial"/>
                                <w:sz w:val="22"/>
                                <w:szCs w:val="22"/>
                              </w:rPr>
                              <w:t>grado otorgado con honores por la Univers</w:t>
                            </w:r>
                            <w:r>
                              <w:rPr>
                                <w:rFonts w:ascii="Arial" w:hAnsi="Arial" w:cs="Arial"/>
                                <w:sz w:val="22"/>
                                <w:szCs w:val="22"/>
                              </w:rPr>
                              <w:t xml:space="preserve">idad de Wollongong, Australia. </w:t>
                            </w:r>
                            <w:r w:rsidRPr="00570CAF">
                              <w:rPr>
                                <w:rFonts w:ascii="Arial" w:hAnsi="Arial" w:cs="Arial"/>
                                <w:sz w:val="22"/>
                                <w:szCs w:val="22"/>
                              </w:rPr>
                              <w:t>Especialista y Magister en Docencia e Investigación Universitaria, grado suma cum laude otorgado por la Universidad Sergio</w:t>
                            </w:r>
                            <w:r>
                              <w:rPr>
                                <w:rFonts w:ascii="Arial" w:hAnsi="Arial" w:cs="Arial"/>
                                <w:sz w:val="22"/>
                                <w:szCs w:val="22"/>
                              </w:rPr>
                              <w:t xml:space="preserve"> Arboleda de Bogotá, Colombia. </w:t>
                            </w:r>
                            <w:r w:rsidRPr="00570CAF">
                              <w:rPr>
                                <w:rFonts w:ascii="Arial" w:hAnsi="Arial" w:cs="Arial"/>
                                <w:sz w:val="22"/>
                                <w:szCs w:val="22"/>
                              </w:rPr>
                              <w:t>Artista plástica, docente, investigadora y gestora estra</w:t>
                            </w:r>
                            <w:r>
                              <w:rPr>
                                <w:rFonts w:ascii="Arial" w:hAnsi="Arial" w:cs="Arial"/>
                                <w:sz w:val="22"/>
                                <w:szCs w:val="22"/>
                              </w:rPr>
                              <w:t xml:space="preserve">tégica de procesos culturales. </w:t>
                            </w:r>
                            <w:r w:rsidRPr="00570CAF">
                              <w:rPr>
                                <w:rFonts w:ascii="Arial" w:hAnsi="Arial" w:cs="Arial"/>
                                <w:sz w:val="22"/>
                                <w:szCs w:val="22"/>
                              </w:rPr>
                              <w:t>Creadora y Ex Directora del Observatorio de Cultura de la Universidad Sergio Arboleda de Bogotá.</w:t>
                            </w:r>
                            <w:r w:rsidR="00956076">
                              <w:rPr>
                                <w:rFonts w:ascii="Arial" w:hAnsi="Arial" w:cs="Arial"/>
                                <w:sz w:val="22"/>
                                <w:szCs w:val="22"/>
                              </w:rPr>
                              <w:t xml:space="preserve"> A sido expositora internacional de gestión cultural universitaria en diferentes países, </w:t>
                            </w:r>
                            <w:r w:rsidR="00956076" w:rsidRPr="00956076">
                              <w:rPr>
                                <w:rFonts w:ascii="Arial" w:hAnsi="Arial" w:cs="Arial"/>
                                <w:sz w:val="22"/>
                                <w:szCs w:val="22"/>
                              </w:rPr>
                              <w:t>Integrante del equipo constructor de la Encuesta Bienal de Culturas 2013</w:t>
                            </w:r>
                            <w:r w:rsidR="00956076">
                              <w:rPr>
                                <w:rFonts w:ascii="Arial" w:hAnsi="Arial" w:cs="Arial"/>
                                <w:sz w:val="22"/>
                                <w:szCs w:val="22"/>
                              </w:rPr>
                              <w:t xml:space="preserve">, </w:t>
                            </w:r>
                            <w:r w:rsidR="00956076" w:rsidRPr="00956076">
                              <w:rPr>
                                <w:rFonts w:ascii="Arial" w:hAnsi="Arial" w:cs="Arial"/>
                                <w:sz w:val="22"/>
                                <w:szCs w:val="22"/>
                              </w:rPr>
                              <w:t xml:space="preserve">Ganadora del concurso: Convocatoria Fomento a la participación en el Sistema Distrital de Arte, Cultura y Patrimonio - Residencias académicas internacionales para consejeros y consejeras de Arte, Cultura y Patrimonio del Programa Distrital de Estímulos 2011 de la Secretaría Distrital de Cultura, Recreación y Deporte (Bogotá, 2011). Ganadora Primer Puesto Concurso de Cuento “Cuenta” Revista El </w:t>
                            </w:r>
                            <w:proofErr w:type="spellStart"/>
                            <w:r w:rsidR="00956076" w:rsidRPr="00956076">
                              <w:rPr>
                                <w:rFonts w:ascii="Arial" w:hAnsi="Arial" w:cs="Arial"/>
                                <w:sz w:val="22"/>
                                <w:szCs w:val="22"/>
                              </w:rPr>
                              <w:t>Malpensante</w:t>
                            </w:r>
                            <w:proofErr w:type="spellEnd"/>
                            <w:r w:rsidR="00956076" w:rsidRPr="00956076">
                              <w:rPr>
                                <w:rFonts w:ascii="Arial" w:hAnsi="Arial" w:cs="Arial"/>
                                <w:sz w:val="22"/>
                                <w:szCs w:val="22"/>
                              </w:rPr>
                              <w:t xml:space="preserve"> &amp; Politécnico Grancolombiano (Bogotá, 2003) Ganadora premio de bronce: </w:t>
                            </w:r>
                            <w:proofErr w:type="spellStart"/>
                            <w:r w:rsidR="00956076" w:rsidRPr="00956076">
                              <w:rPr>
                                <w:rFonts w:ascii="Arial" w:hAnsi="Arial" w:cs="Arial"/>
                                <w:sz w:val="22"/>
                                <w:szCs w:val="22"/>
                              </w:rPr>
                              <w:t>The</w:t>
                            </w:r>
                            <w:proofErr w:type="spellEnd"/>
                            <w:r w:rsidR="00956076" w:rsidRPr="00956076">
                              <w:rPr>
                                <w:rFonts w:ascii="Arial" w:hAnsi="Arial" w:cs="Arial"/>
                                <w:sz w:val="22"/>
                                <w:szCs w:val="22"/>
                              </w:rPr>
                              <w:t xml:space="preserve"> 17th internacional </w:t>
                            </w:r>
                            <w:proofErr w:type="spellStart"/>
                            <w:r w:rsidR="00956076" w:rsidRPr="00956076">
                              <w:rPr>
                                <w:rFonts w:ascii="Arial" w:hAnsi="Arial" w:cs="Arial"/>
                                <w:sz w:val="22"/>
                                <w:szCs w:val="22"/>
                              </w:rPr>
                              <w:t>children´s</w:t>
                            </w:r>
                            <w:proofErr w:type="spellEnd"/>
                            <w:r w:rsidR="00956076" w:rsidRPr="00956076">
                              <w:rPr>
                                <w:rFonts w:ascii="Arial" w:hAnsi="Arial" w:cs="Arial"/>
                                <w:sz w:val="22"/>
                                <w:szCs w:val="22"/>
                              </w:rPr>
                              <w:t xml:space="preserve"> art </w:t>
                            </w:r>
                            <w:proofErr w:type="spellStart"/>
                            <w:r w:rsidR="00956076" w:rsidRPr="00956076">
                              <w:rPr>
                                <w:rFonts w:ascii="Arial" w:hAnsi="Arial" w:cs="Arial"/>
                                <w:sz w:val="22"/>
                                <w:szCs w:val="22"/>
                              </w:rPr>
                              <w:t>exhibition</w:t>
                            </w:r>
                            <w:proofErr w:type="spellEnd"/>
                            <w:r w:rsidR="00956076" w:rsidRPr="00956076">
                              <w:rPr>
                                <w:rFonts w:ascii="Arial" w:hAnsi="Arial" w:cs="Arial"/>
                                <w:sz w:val="22"/>
                                <w:szCs w:val="22"/>
                              </w:rPr>
                              <w:t xml:space="preserve">- </w:t>
                            </w:r>
                            <w:proofErr w:type="spellStart"/>
                            <w:r w:rsidR="00956076" w:rsidRPr="00956076">
                              <w:rPr>
                                <w:rFonts w:ascii="Arial" w:hAnsi="Arial" w:cs="Arial"/>
                                <w:sz w:val="22"/>
                                <w:szCs w:val="22"/>
                              </w:rPr>
                              <w:t>Foundation</w:t>
                            </w:r>
                            <w:proofErr w:type="spellEnd"/>
                            <w:r w:rsidR="00956076" w:rsidRPr="00956076">
                              <w:rPr>
                                <w:rFonts w:ascii="Arial" w:hAnsi="Arial" w:cs="Arial"/>
                                <w:sz w:val="22"/>
                                <w:szCs w:val="22"/>
                              </w:rPr>
                              <w:t xml:space="preserve"> </w:t>
                            </w:r>
                            <w:proofErr w:type="spellStart"/>
                            <w:r w:rsidR="00956076" w:rsidRPr="00956076">
                              <w:rPr>
                                <w:rFonts w:ascii="Arial" w:hAnsi="Arial" w:cs="Arial"/>
                                <w:sz w:val="22"/>
                                <w:szCs w:val="22"/>
                              </w:rPr>
                              <w:t>for</w:t>
                            </w:r>
                            <w:proofErr w:type="spellEnd"/>
                            <w:r w:rsidR="00956076" w:rsidRPr="00956076">
                              <w:rPr>
                                <w:rFonts w:ascii="Arial" w:hAnsi="Arial" w:cs="Arial"/>
                                <w:sz w:val="22"/>
                                <w:szCs w:val="22"/>
                              </w:rPr>
                              <w:t xml:space="preserve"> art </w:t>
                            </w:r>
                            <w:proofErr w:type="spellStart"/>
                            <w:r w:rsidR="00956076" w:rsidRPr="00956076">
                              <w:rPr>
                                <w:rFonts w:ascii="Arial" w:hAnsi="Arial" w:cs="Arial"/>
                                <w:sz w:val="22"/>
                                <w:szCs w:val="22"/>
                              </w:rPr>
                              <w:t>education</w:t>
                            </w:r>
                            <w:proofErr w:type="spellEnd"/>
                            <w:r w:rsidR="00956076" w:rsidRPr="00956076">
                              <w:rPr>
                                <w:rFonts w:ascii="Arial" w:hAnsi="Arial" w:cs="Arial"/>
                                <w:sz w:val="22"/>
                                <w:szCs w:val="22"/>
                              </w:rPr>
                              <w:t xml:space="preserve">- </w:t>
                            </w:r>
                            <w:proofErr w:type="spellStart"/>
                            <w:r w:rsidR="00956076" w:rsidRPr="00956076">
                              <w:rPr>
                                <w:rFonts w:ascii="Arial" w:hAnsi="Arial" w:cs="Arial"/>
                                <w:sz w:val="22"/>
                                <w:szCs w:val="22"/>
                              </w:rPr>
                              <w:t>Nippon</w:t>
                            </w:r>
                            <w:proofErr w:type="spellEnd"/>
                            <w:r w:rsidR="00956076" w:rsidRPr="00956076">
                              <w:rPr>
                                <w:rFonts w:ascii="Arial" w:hAnsi="Arial" w:cs="Arial"/>
                                <w:sz w:val="22"/>
                                <w:szCs w:val="22"/>
                              </w:rPr>
                              <w:t xml:space="preserve"> televisión </w:t>
                            </w:r>
                            <w:proofErr w:type="spellStart"/>
                            <w:r w:rsidR="00956076" w:rsidRPr="00956076">
                              <w:rPr>
                                <w:rFonts w:ascii="Arial" w:hAnsi="Arial" w:cs="Arial"/>
                                <w:sz w:val="22"/>
                                <w:szCs w:val="22"/>
                              </w:rPr>
                              <w:t>network</w:t>
                            </w:r>
                            <w:proofErr w:type="spellEnd"/>
                            <w:r w:rsidR="00956076" w:rsidRPr="00956076">
                              <w:rPr>
                                <w:rFonts w:ascii="Arial" w:hAnsi="Arial" w:cs="Arial"/>
                                <w:sz w:val="22"/>
                                <w:szCs w:val="22"/>
                              </w:rPr>
                              <w:t xml:space="preserve"> - cultural </w:t>
                            </w:r>
                            <w:proofErr w:type="spellStart"/>
                            <w:r w:rsidR="00956076" w:rsidRPr="00956076">
                              <w:rPr>
                                <w:rFonts w:ascii="Arial" w:hAnsi="Arial" w:cs="Arial"/>
                                <w:sz w:val="22"/>
                                <w:szCs w:val="22"/>
                              </w:rPr>
                              <w:t>society</w:t>
                            </w:r>
                            <w:proofErr w:type="spellEnd"/>
                            <w:r w:rsidR="00956076" w:rsidRPr="00956076">
                              <w:rPr>
                                <w:rFonts w:ascii="Arial" w:hAnsi="Arial" w:cs="Arial"/>
                                <w:sz w:val="22"/>
                                <w:szCs w:val="22"/>
                              </w:rPr>
                              <w:t xml:space="preserve"> (Bogotá, 1987).</w:t>
                            </w:r>
                          </w:p>
                          <w:p w:rsidR="009D154C" w:rsidRPr="00217FED" w:rsidRDefault="009D154C" w:rsidP="009D154C">
                            <w:pPr>
                              <w:jc w:val="both"/>
                              <w:rPr>
                                <w:rFonts w:ascii="Arial" w:hAnsi="Arial" w:cs="Arial"/>
                                <w:sz w:val="22"/>
                                <w:szCs w:val="22"/>
                              </w:rPr>
                            </w:pPr>
                          </w:p>
                          <w:p w:rsidR="00557AE2" w:rsidRPr="00217FED" w:rsidRDefault="008270A6" w:rsidP="009D154C">
                            <w:pPr>
                              <w:jc w:val="both"/>
                              <w:rPr>
                                <w:rFonts w:ascii="Arial" w:hAnsi="Arial" w:cs="Arial"/>
                                <w:sz w:val="22"/>
                                <w:szCs w:val="22"/>
                                <w:lang w:val="es-ES"/>
                              </w:rPr>
                            </w:pPr>
                            <w:r w:rsidRPr="00217FED">
                              <w:rPr>
                                <w:rFonts w:ascii="Arial" w:hAnsi="Arial" w:cs="Arial"/>
                                <w:sz w:val="22"/>
                                <w:szCs w:val="22"/>
                              </w:rPr>
                              <w:t>Doctora</w:t>
                            </w:r>
                            <w:r w:rsidRPr="00217FED">
                              <w:rPr>
                                <w:rFonts w:ascii="Arial" w:hAnsi="Arial" w:cs="Arial"/>
                                <w:sz w:val="22"/>
                                <w:szCs w:val="22"/>
                                <w:lang w:val="es-ES"/>
                              </w:rPr>
                              <w:t xml:space="preserve"> en Museología y Gestión de Patrimonio con una Tesis sobre “Los Impactos Sociales de la interpretación del patrimonio”, </w:t>
                            </w:r>
                            <w:r w:rsidR="00592A16" w:rsidRPr="00217FED">
                              <w:rPr>
                                <w:rFonts w:ascii="Arial" w:hAnsi="Arial" w:cs="Arial"/>
                                <w:sz w:val="22"/>
                                <w:szCs w:val="22"/>
                                <w:lang w:val="es-ES"/>
                              </w:rPr>
                              <w:t>Realizó el Má</w:t>
                            </w:r>
                            <w:r w:rsidRPr="00217FED">
                              <w:rPr>
                                <w:rFonts w:ascii="Arial" w:hAnsi="Arial" w:cs="Arial"/>
                                <w:sz w:val="22"/>
                                <w:szCs w:val="22"/>
                                <w:lang w:val="es-ES"/>
                              </w:rPr>
                              <w:t xml:space="preserve">ster en Gestión Cultural en la Universidad Carlos III de Madrid y cuenta con amplia experiencia en la gestión de proyectos en el sector cultural y artístico. Es Licenciada en Historia del Arte y Museología por la Universidad de Zagreb. </w:t>
                            </w:r>
                            <w:r w:rsidR="009E0EA5" w:rsidRPr="00217FED">
                              <w:rPr>
                                <w:rFonts w:ascii="Arial" w:hAnsi="Arial" w:cs="Arial"/>
                                <w:sz w:val="22"/>
                                <w:szCs w:val="22"/>
                                <w:lang w:val="es-ES"/>
                              </w:rPr>
                              <w:t>En la actualidad es la S</w:t>
                            </w:r>
                            <w:r w:rsidRPr="00217FED">
                              <w:rPr>
                                <w:rFonts w:ascii="Arial" w:hAnsi="Arial" w:cs="Arial"/>
                                <w:sz w:val="22"/>
                                <w:szCs w:val="22"/>
                                <w:lang w:val="es-ES"/>
                              </w:rPr>
                              <w:t>ub</w:t>
                            </w:r>
                            <w:r w:rsidR="009E0EA5" w:rsidRPr="00217FED">
                              <w:rPr>
                                <w:rFonts w:ascii="Arial" w:hAnsi="Arial" w:cs="Arial"/>
                                <w:sz w:val="22"/>
                                <w:szCs w:val="22"/>
                                <w:lang w:val="es-ES"/>
                              </w:rPr>
                              <w:t>-</w:t>
                            </w:r>
                            <w:r w:rsidRPr="00217FED">
                              <w:rPr>
                                <w:rFonts w:ascii="Arial" w:hAnsi="Arial" w:cs="Arial"/>
                                <w:sz w:val="22"/>
                                <w:szCs w:val="22"/>
                                <w:lang w:val="es-ES"/>
                              </w:rPr>
                              <w:t xml:space="preserve">directora del Grado en Gestión Cultural de la Universidad de Ciencias Aplicadas Baltazar </w:t>
                            </w:r>
                            <w:proofErr w:type="spellStart"/>
                            <w:r w:rsidRPr="00217FED">
                              <w:rPr>
                                <w:rFonts w:ascii="Arial" w:hAnsi="Arial" w:cs="Arial"/>
                                <w:sz w:val="22"/>
                                <w:szCs w:val="22"/>
                                <w:lang w:val="es-ES"/>
                              </w:rPr>
                              <w:t>Zaprešić</w:t>
                            </w:r>
                            <w:proofErr w:type="spellEnd"/>
                            <w:r w:rsidRPr="00217FED">
                              <w:rPr>
                                <w:rFonts w:ascii="Arial" w:hAnsi="Arial" w:cs="Arial"/>
                                <w:sz w:val="22"/>
                                <w:szCs w:val="22"/>
                                <w:lang w:val="es-ES"/>
                              </w:rPr>
                              <w:t xml:space="preserve"> en Croacia, donde es docente de Historia y Teoría del arte y diseño, gestión de patrimonio y turismo cultural</w:t>
                            </w:r>
                            <w:r w:rsidR="009E0EA5" w:rsidRPr="00217FED">
                              <w:rPr>
                                <w:rFonts w:ascii="Arial" w:hAnsi="Arial" w:cs="Arial"/>
                                <w:sz w:val="22"/>
                                <w:szCs w:val="22"/>
                                <w:lang w:val="es-ES"/>
                              </w:rPr>
                              <w:t>.</w:t>
                            </w:r>
                            <w:r w:rsidR="009B3120" w:rsidRPr="00217FED">
                              <w:rPr>
                                <w:rFonts w:ascii="Arial" w:hAnsi="Arial" w:cs="Arial"/>
                                <w:sz w:val="22"/>
                                <w:szCs w:val="22"/>
                                <w:lang w:val="es-ES"/>
                              </w:rPr>
                              <w:t xml:space="preserve"> </w:t>
                            </w:r>
                          </w:p>
                          <w:p w:rsidR="008270A6" w:rsidRPr="00217FED" w:rsidRDefault="008270A6" w:rsidP="009D154C">
                            <w:pPr>
                              <w:jc w:val="both"/>
                              <w:rPr>
                                <w:rFonts w:ascii="Arial" w:hAnsi="Arial" w:cs="Arial"/>
                                <w:sz w:val="22"/>
                                <w:szCs w:val="22"/>
                                <w:lang w:val="es-ES"/>
                              </w:rPr>
                            </w:pPr>
                          </w:p>
                          <w:p w:rsidR="009D154C" w:rsidRPr="00217FED" w:rsidRDefault="00557AE2" w:rsidP="00557AE2">
                            <w:pPr>
                              <w:jc w:val="both"/>
                              <w:rPr>
                                <w:rFonts w:ascii="Arial" w:hAnsi="Arial" w:cs="Arial"/>
                                <w:sz w:val="22"/>
                                <w:szCs w:val="22"/>
                              </w:rPr>
                            </w:pPr>
                            <w:r w:rsidRPr="00217FED">
                              <w:rPr>
                                <w:rFonts w:ascii="Arial" w:hAnsi="Arial" w:cs="Arial"/>
                                <w:sz w:val="22"/>
                                <w:szCs w:val="22"/>
                                <w:lang w:val="es-ES"/>
                              </w:rPr>
                              <w:t>Licenc</w:t>
                            </w:r>
                            <w:r w:rsidR="00592A16" w:rsidRPr="00217FED">
                              <w:rPr>
                                <w:rFonts w:ascii="Arial" w:hAnsi="Arial" w:cs="Arial"/>
                                <w:sz w:val="22"/>
                                <w:szCs w:val="22"/>
                                <w:lang w:val="es-ES"/>
                              </w:rPr>
                              <w:t>iado en Geografía e Historia, Má</w:t>
                            </w:r>
                            <w:r w:rsidRPr="00217FED">
                              <w:rPr>
                                <w:rFonts w:ascii="Arial" w:hAnsi="Arial" w:cs="Arial"/>
                                <w:sz w:val="22"/>
                                <w:szCs w:val="22"/>
                                <w:lang w:val="es-ES"/>
                              </w:rPr>
                              <w:t>ster en Sociedad de la Información y el Conocimiento, y Postgrado en Cooperación Cultural Internacional. Entre 2009 y 2014 dirigió el Centro Cultural de España en Santo Domingo. Anteriormente fue responsable de proyectos de cooperación en el ámbito europeo, americano y africano, en la Asociación Multilateral. Docente en materias de gestión y cooperación cultural en dive</w:t>
                            </w:r>
                            <w:r w:rsidR="00592A16" w:rsidRPr="00217FED">
                              <w:rPr>
                                <w:rFonts w:ascii="Arial" w:hAnsi="Arial" w:cs="Arial"/>
                                <w:sz w:val="22"/>
                                <w:szCs w:val="22"/>
                                <w:lang w:val="es-ES"/>
                              </w:rPr>
                              <w:t>rsos estudios, como el Má</w:t>
                            </w:r>
                            <w:r w:rsidRPr="00217FED">
                              <w:rPr>
                                <w:rFonts w:ascii="Arial" w:hAnsi="Arial" w:cs="Arial"/>
                                <w:sz w:val="22"/>
                                <w:szCs w:val="22"/>
                                <w:lang w:val="es-ES"/>
                              </w:rPr>
                              <w:t>ster en Gestión Cultural de la Universidad de Zaragoza.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1F7F" id="Cuadro de texto 8" o:spid="_x0000_s1028" type="#_x0000_t202" style="position:absolute;margin-left:-57.3pt;margin-top:62.1pt;width:429pt;height:587.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4QsgIAALI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xUIpVmOJVjtWGCCFIE60Dsjck9RomyL2QSPatVfQYrEHvUWlz72VpvZ/zIqgHek+HClGT4Sjcpok&#10;8w8xmjjaZsl0Hs+m3k/0cl0b6z4KqIkXMmqwhoFatr+xroMOEP+agnVZVaGOlfpNgT47jQiN0N1m&#10;KYaCokf6oEKRfqyms0k+my5G5/l0PErG8XyU5/FkdL3O4zxO1qtFcvWzj3O4H3lOutyD5A6V8F4r&#10;9VlIpDRQ4BWhmcWqMmTPsA0Z50K5wF6IENEeJTGLt1zs8SGPkN9bLneMDC+DcsfLdanABL5fhV18&#10;HUKWHR6LdpK3F127aUMvTYbW2EBxwI4x0A2e1XxdYlVvmHX3zOCkYSfg9nB3+JEVNBmFXqJkC+b7&#10;3/QejwOAVkoanNyM2m87ZgQl1SeFo7EYJ4kf9XBIsLB4MKeWzalF7eoVYFXGuKc0D6LHu2oQpYH6&#10;CZdM7l9FE1Mc386oG8SV6/YJLiku8jyAcLg1czfqQXPv2hfJ9+xj+8SM7hvbT9ctDDPO0lf93WH9&#10;TQX5zoEsQ/N7njtWe/5xMYTx6ZeY3zyn54B6WbXLXwAAAP//AwBQSwMEFAAGAAgAAAAhAKIrATTg&#10;AAAADQEAAA8AAABkcnMvZG93bnJldi54bWxMj01PwzAMhu9I/IfISNy2pCXsozSdEIgriMEmccta&#10;r61onKrJ1vLv8U5wtN9Hrx/nm8l14oxDaD0ZSOYKBFLpq5ZqA58fL7MViBAtVbbzhAZ+MMCmuL7K&#10;bVb5kd7xvI214BIKmTXQxNhnUoayQWfD3PdInB394GzkcahlNdiRy10nU6UW0tmW+EJje3xqsPze&#10;npyB3evxa6/VW/3s7vvRT0qSW0tjbm+mxwcQEaf4B8NFn9WhYKeDP1EVRGdgliR6wSwnqU5BMLLU&#10;dxrE4bJZr5Ygi1z+/6L4BQAA//8DAFBLAQItABQABgAIAAAAIQC2gziS/gAAAOEBAAATAAAAAAAA&#10;AAAAAAAAAAAAAABbQ29udGVudF9UeXBlc10ueG1sUEsBAi0AFAAGAAgAAAAhADj9If/WAAAAlAEA&#10;AAsAAAAAAAAAAAAAAAAALwEAAF9yZWxzLy5yZWxzUEsBAi0AFAAGAAgAAAAhAAUp3hCyAgAAsgUA&#10;AA4AAAAAAAAAAAAAAAAALgIAAGRycy9lMm9Eb2MueG1sUEsBAi0AFAAGAAgAAAAhAKIrATTgAAAA&#10;DQEAAA8AAAAAAAAAAAAAAAAADAUAAGRycy9kb3ducmV2LnhtbFBLBQYAAAAABAAEAPMAAAAZBgAA&#10;AAA=&#10;" filled="f" stroked="f">
                <v:textbox>
                  <w:txbxContent>
                    <w:p w:rsidR="009D154C" w:rsidRPr="0040414D" w:rsidRDefault="009D154C" w:rsidP="0046151F">
                      <w:pPr>
                        <w:jc w:val="center"/>
                        <w:rPr>
                          <w:rFonts w:ascii="Arial" w:hAnsi="Arial" w:cs="Arial"/>
                          <w:b/>
                          <w:bCs/>
                          <w:color w:val="E36C0A" w:themeColor="accent6" w:themeShade="BF"/>
                          <w:sz w:val="30"/>
                          <w:szCs w:val="30"/>
                        </w:rPr>
                      </w:pPr>
                      <w:r w:rsidRPr="0040414D">
                        <w:rPr>
                          <w:rFonts w:ascii="Arial" w:hAnsi="Arial" w:cs="Arial"/>
                          <w:b/>
                          <w:bCs/>
                          <w:color w:val="E36C0A" w:themeColor="accent6" w:themeShade="BF"/>
                          <w:sz w:val="30"/>
                          <w:szCs w:val="30"/>
                        </w:rPr>
                        <w:t>Conferencistas Magistrales</w:t>
                      </w:r>
                    </w:p>
                    <w:p w:rsidR="009D154C" w:rsidRPr="00217FED" w:rsidRDefault="00F82E9C" w:rsidP="00C435DB">
                      <w:pPr>
                        <w:jc w:val="both"/>
                        <w:rPr>
                          <w:rFonts w:ascii="Arial" w:hAnsi="Arial" w:cs="Arial"/>
                          <w:sz w:val="22"/>
                          <w:szCs w:val="22"/>
                        </w:rPr>
                      </w:pPr>
                      <w:r w:rsidRPr="00217FED">
                        <w:rPr>
                          <w:rFonts w:ascii="Arial" w:hAnsi="Arial" w:cs="Arial"/>
                          <w:sz w:val="22"/>
                          <w:szCs w:val="22"/>
                        </w:rPr>
                        <w:t>Es profesora-investigadora, Universidad</w:t>
                      </w:r>
                      <w:r w:rsidR="00C435DB" w:rsidRPr="00217FED">
                        <w:rPr>
                          <w:rFonts w:ascii="Arial" w:hAnsi="Arial" w:cs="Arial"/>
                          <w:sz w:val="22"/>
                          <w:szCs w:val="22"/>
                        </w:rPr>
                        <w:t xml:space="preserve"> Autónoma de la Ciudad de México</w:t>
                      </w:r>
                      <w:r>
                        <w:rPr>
                          <w:rFonts w:ascii="Arial" w:hAnsi="Arial" w:cs="Arial"/>
                          <w:sz w:val="22"/>
                          <w:szCs w:val="22"/>
                        </w:rPr>
                        <w:t xml:space="preserve">, </w:t>
                      </w:r>
                      <w:r w:rsidR="00C435DB" w:rsidRPr="00217FED">
                        <w:rPr>
                          <w:rFonts w:ascii="Arial" w:hAnsi="Arial" w:cs="Arial"/>
                          <w:sz w:val="22"/>
                          <w:szCs w:val="22"/>
                        </w:rPr>
                        <w:t xml:space="preserve">Doctora en </w:t>
                      </w:r>
                      <w:r w:rsidR="009A685E" w:rsidRPr="00217FED">
                        <w:rPr>
                          <w:rFonts w:ascii="Arial" w:hAnsi="Arial" w:cs="Arial"/>
                          <w:sz w:val="22"/>
                          <w:szCs w:val="22"/>
                        </w:rPr>
                        <w:t>Ciencias y Humanidades para el Desarrollo I</w:t>
                      </w:r>
                      <w:r w:rsidR="00C435DB" w:rsidRPr="00217FED">
                        <w:rPr>
                          <w:rFonts w:ascii="Arial" w:hAnsi="Arial" w:cs="Arial"/>
                          <w:sz w:val="22"/>
                          <w:szCs w:val="22"/>
                        </w:rPr>
                        <w:t>nterdisciplinario.  Ha centrado su trabajo en la investigación y acción en el ámbito de las artes escénicas y las políticas culturales. Profesora-investigadora en la Universidad Autónoma de la Ciudad de México. Ha participado en espacios de discusión nacional e internacional. Actualmente coordina el Observatorio de Políticas Culturales de la UACM. Becaria del FONCA en el Programa Fomento a proyectos y Coinversiones culturales (2016), Rutas escénicas (2012) y beneficiaria del Programa de Apoyo a Programas de Desarrollo Académico de la Secretaría de Ciencia, Tecnología e Innovación de la CDMX y la UACM (2014).</w:t>
                      </w:r>
                    </w:p>
                    <w:p w:rsidR="00557AE2" w:rsidRPr="00217FED" w:rsidRDefault="00557AE2" w:rsidP="00C435DB">
                      <w:pPr>
                        <w:jc w:val="both"/>
                        <w:rPr>
                          <w:rFonts w:ascii="Arial" w:hAnsi="Arial" w:cs="Arial"/>
                          <w:sz w:val="22"/>
                          <w:szCs w:val="22"/>
                        </w:rPr>
                      </w:pPr>
                    </w:p>
                    <w:p w:rsidR="009D154C" w:rsidRPr="00956076" w:rsidRDefault="00570CAF" w:rsidP="00570CAF">
                      <w:pPr>
                        <w:jc w:val="both"/>
                        <w:rPr>
                          <w:rFonts w:ascii="Arial" w:hAnsi="Arial" w:cs="Arial"/>
                          <w:sz w:val="22"/>
                          <w:szCs w:val="22"/>
                          <w:lang w:val="es-HN"/>
                        </w:rPr>
                      </w:pPr>
                      <w:r>
                        <w:rPr>
                          <w:rFonts w:ascii="Arial" w:hAnsi="Arial" w:cs="Arial"/>
                          <w:sz w:val="22"/>
                          <w:szCs w:val="22"/>
                        </w:rPr>
                        <w:t xml:space="preserve">Profesional en Artes Visuales, </w:t>
                      </w:r>
                      <w:r w:rsidRPr="00570CAF">
                        <w:rPr>
                          <w:rFonts w:ascii="Arial" w:hAnsi="Arial" w:cs="Arial"/>
                          <w:sz w:val="22"/>
                          <w:szCs w:val="22"/>
                        </w:rPr>
                        <w:t>grado otorgado con honores por la Univers</w:t>
                      </w:r>
                      <w:r>
                        <w:rPr>
                          <w:rFonts w:ascii="Arial" w:hAnsi="Arial" w:cs="Arial"/>
                          <w:sz w:val="22"/>
                          <w:szCs w:val="22"/>
                        </w:rPr>
                        <w:t xml:space="preserve">idad de Wollongong, Australia. </w:t>
                      </w:r>
                      <w:r w:rsidRPr="00570CAF">
                        <w:rPr>
                          <w:rFonts w:ascii="Arial" w:hAnsi="Arial" w:cs="Arial"/>
                          <w:sz w:val="22"/>
                          <w:szCs w:val="22"/>
                        </w:rPr>
                        <w:t>Especialista y Magister en Docencia e Investigación Universitaria, grado suma cum laude otorgado por la Universidad Sergio</w:t>
                      </w:r>
                      <w:r>
                        <w:rPr>
                          <w:rFonts w:ascii="Arial" w:hAnsi="Arial" w:cs="Arial"/>
                          <w:sz w:val="22"/>
                          <w:szCs w:val="22"/>
                        </w:rPr>
                        <w:t xml:space="preserve"> Arboleda de Bogotá, Colombia. </w:t>
                      </w:r>
                      <w:r w:rsidRPr="00570CAF">
                        <w:rPr>
                          <w:rFonts w:ascii="Arial" w:hAnsi="Arial" w:cs="Arial"/>
                          <w:sz w:val="22"/>
                          <w:szCs w:val="22"/>
                        </w:rPr>
                        <w:t>Artista plástica, docente, investigadora y gestora estra</w:t>
                      </w:r>
                      <w:r>
                        <w:rPr>
                          <w:rFonts w:ascii="Arial" w:hAnsi="Arial" w:cs="Arial"/>
                          <w:sz w:val="22"/>
                          <w:szCs w:val="22"/>
                        </w:rPr>
                        <w:t xml:space="preserve">tégica de procesos culturales. </w:t>
                      </w:r>
                      <w:r w:rsidRPr="00570CAF">
                        <w:rPr>
                          <w:rFonts w:ascii="Arial" w:hAnsi="Arial" w:cs="Arial"/>
                          <w:sz w:val="22"/>
                          <w:szCs w:val="22"/>
                        </w:rPr>
                        <w:t>Creadora y Ex Directora del Observatorio de Cultura de la Universidad Sergio Arboleda de Bogotá.</w:t>
                      </w:r>
                      <w:r w:rsidR="00956076">
                        <w:rPr>
                          <w:rFonts w:ascii="Arial" w:hAnsi="Arial" w:cs="Arial"/>
                          <w:sz w:val="22"/>
                          <w:szCs w:val="22"/>
                        </w:rPr>
                        <w:t xml:space="preserve"> A sido expositora internacional de gestión cultural universitaria en diferentes países, </w:t>
                      </w:r>
                      <w:r w:rsidR="00956076" w:rsidRPr="00956076">
                        <w:rPr>
                          <w:rFonts w:ascii="Arial" w:hAnsi="Arial" w:cs="Arial"/>
                          <w:sz w:val="22"/>
                          <w:szCs w:val="22"/>
                        </w:rPr>
                        <w:t>Integrante del equipo constructor de la Encuesta Bienal de Culturas 2013</w:t>
                      </w:r>
                      <w:r w:rsidR="00956076">
                        <w:rPr>
                          <w:rFonts w:ascii="Arial" w:hAnsi="Arial" w:cs="Arial"/>
                          <w:sz w:val="22"/>
                          <w:szCs w:val="22"/>
                        </w:rPr>
                        <w:t xml:space="preserve">, </w:t>
                      </w:r>
                      <w:r w:rsidR="00956076" w:rsidRPr="00956076">
                        <w:rPr>
                          <w:rFonts w:ascii="Arial" w:hAnsi="Arial" w:cs="Arial"/>
                          <w:sz w:val="22"/>
                          <w:szCs w:val="22"/>
                        </w:rPr>
                        <w:t xml:space="preserve">Ganadora del concurso: Convocatoria Fomento a la participación en el Sistema Distrital de Arte, Cultura y Patrimonio - Residencias académicas internacionales para consejeros y consejeras de Arte, Cultura y Patrimonio del Programa Distrital de Estímulos 2011 de la Secretaría Distrital de Cultura, Recreación y Deporte (Bogotá, 2011). Ganadora Primer Puesto Concurso de Cuento “Cuenta” Revista El </w:t>
                      </w:r>
                      <w:proofErr w:type="spellStart"/>
                      <w:r w:rsidR="00956076" w:rsidRPr="00956076">
                        <w:rPr>
                          <w:rFonts w:ascii="Arial" w:hAnsi="Arial" w:cs="Arial"/>
                          <w:sz w:val="22"/>
                          <w:szCs w:val="22"/>
                        </w:rPr>
                        <w:t>Malpensante</w:t>
                      </w:r>
                      <w:proofErr w:type="spellEnd"/>
                      <w:r w:rsidR="00956076" w:rsidRPr="00956076">
                        <w:rPr>
                          <w:rFonts w:ascii="Arial" w:hAnsi="Arial" w:cs="Arial"/>
                          <w:sz w:val="22"/>
                          <w:szCs w:val="22"/>
                        </w:rPr>
                        <w:t xml:space="preserve"> &amp; Politécnico Grancolombiano (Bogotá, 2003) Ganadora premio de bronce: </w:t>
                      </w:r>
                      <w:proofErr w:type="spellStart"/>
                      <w:r w:rsidR="00956076" w:rsidRPr="00956076">
                        <w:rPr>
                          <w:rFonts w:ascii="Arial" w:hAnsi="Arial" w:cs="Arial"/>
                          <w:sz w:val="22"/>
                          <w:szCs w:val="22"/>
                        </w:rPr>
                        <w:t>The</w:t>
                      </w:r>
                      <w:proofErr w:type="spellEnd"/>
                      <w:r w:rsidR="00956076" w:rsidRPr="00956076">
                        <w:rPr>
                          <w:rFonts w:ascii="Arial" w:hAnsi="Arial" w:cs="Arial"/>
                          <w:sz w:val="22"/>
                          <w:szCs w:val="22"/>
                        </w:rPr>
                        <w:t xml:space="preserve"> 17th internacional </w:t>
                      </w:r>
                      <w:proofErr w:type="spellStart"/>
                      <w:r w:rsidR="00956076" w:rsidRPr="00956076">
                        <w:rPr>
                          <w:rFonts w:ascii="Arial" w:hAnsi="Arial" w:cs="Arial"/>
                          <w:sz w:val="22"/>
                          <w:szCs w:val="22"/>
                        </w:rPr>
                        <w:t>children´s</w:t>
                      </w:r>
                      <w:proofErr w:type="spellEnd"/>
                      <w:r w:rsidR="00956076" w:rsidRPr="00956076">
                        <w:rPr>
                          <w:rFonts w:ascii="Arial" w:hAnsi="Arial" w:cs="Arial"/>
                          <w:sz w:val="22"/>
                          <w:szCs w:val="22"/>
                        </w:rPr>
                        <w:t xml:space="preserve"> art </w:t>
                      </w:r>
                      <w:proofErr w:type="spellStart"/>
                      <w:r w:rsidR="00956076" w:rsidRPr="00956076">
                        <w:rPr>
                          <w:rFonts w:ascii="Arial" w:hAnsi="Arial" w:cs="Arial"/>
                          <w:sz w:val="22"/>
                          <w:szCs w:val="22"/>
                        </w:rPr>
                        <w:t>exhibition</w:t>
                      </w:r>
                      <w:proofErr w:type="spellEnd"/>
                      <w:r w:rsidR="00956076" w:rsidRPr="00956076">
                        <w:rPr>
                          <w:rFonts w:ascii="Arial" w:hAnsi="Arial" w:cs="Arial"/>
                          <w:sz w:val="22"/>
                          <w:szCs w:val="22"/>
                        </w:rPr>
                        <w:t xml:space="preserve">- </w:t>
                      </w:r>
                      <w:proofErr w:type="spellStart"/>
                      <w:r w:rsidR="00956076" w:rsidRPr="00956076">
                        <w:rPr>
                          <w:rFonts w:ascii="Arial" w:hAnsi="Arial" w:cs="Arial"/>
                          <w:sz w:val="22"/>
                          <w:szCs w:val="22"/>
                        </w:rPr>
                        <w:t>Foundation</w:t>
                      </w:r>
                      <w:proofErr w:type="spellEnd"/>
                      <w:r w:rsidR="00956076" w:rsidRPr="00956076">
                        <w:rPr>
                          <w:rFonts w:ascii="Arial" w:hAnsi="Arial" w:cs="Arial"/>
                          <w:sz w:val="22"/>
                          <w:szCs w:val="22"/>
                        </w:rPr>
                        <w:t xml:space="preserve"> </w:t>
                      </w:r>
                      <w:proofErr w:type="spellStart"/>
                      <w:r w:rsidR="00956076" w:rsidRPr="00956076">
                        <w:rPr>
                          <w:rFonts w:ascii="Arial" w:hAnsi="Arial" w:cs="Arial"/>
                          <w:sz w:val="22"/>
                          <w:szCs w:val="22"/>
                        </w:rPr>
                        <w:t>for</w:t>
                      </w:r>
                      <w:proofErr w:type="spellEnd"/>
                      <w:r w:rsidR="00956076" w:rsidRPr="00956076">
                        <w:rPr>
                          <w:rFonts w:ascii="Arial" w:hAnsi="Arial" w:cs="Arial"/>
                          <w:sz w:val="22"/>
                          <w:szCs w:val="22"/>
                        </w:rPr>
                        <w:t xml:space="preserve"> art </w:t>
                      </w:r>
                      <w:proofErr w:type="spellStart"/>
                      <w:r w:rsidR="00956076" w:rsidRPr="00956076">
                        <w:rPr>
                          <w:rFonts w:ascii="Arial" w:hAnsi="Arial" w:cs="Arial"/>
                          <w:sz w:val="22"/>
                          <w:szCs w:val="22"/>
                        </w:rPr>
                        <w:t>education</w:t>
                      </w:r>
                      <w:proofErr w:type="spellEnd"/>
                      <w:r w:rsidR="00956076" w:rsidRPr="00956076">
                        <w:rPr>
                          <w:rFonts w:ascii="Arial" w:hAnsi="Arial" w:cs="Arial"/>
                          <w:sz w:val="22"/>
                          <w:szCs w:val="22"/>
                        </w:rPr>
                        <w:t xml:space="preserve">- </w:t>
                      </w:r>
                      <w:proofErr w:type="spellStart"/>
                      <w:r w:rsidR="00956076" w:rsidRPr="00956076">
                        <w:rPr>
                          <w:rFonts w:ascii="Arial" w:hAnsi="Arial" w:cs="Arial"/>
                          <w:sz w:val="22"/>
                          <w:szCs w:val="22"/>
                        </w:rPr>
                        <w:t>Nippon</w:t>
                      </w:r>
                      <w:proofErr w:type="spellEnd"/>
                      <w:r w:rsidR="00956076" w:rsidRPr="00956076">
                        <w:rPr>
                          <w:rFonts w:ascii="Arial" w:hAnsi="Arial" w:cs="Arial"/>
                          <w:sz w:val="22"/>
                          <w:szCs w:val="22"/>
                        </w:rPr>
                        <w:t xml:space="preserve"> televisión </w:t>
                      </w:r>
                      <w:proofErr w:type="spellStart"/>
                      <w:r w:rsidR="00956076" w:rsidRPr="00956076">
                        <w:rPr>
                          <w:rFonts w:ascii="Arial" w:hAnsi="Arial" w:cs="Arial"/>
                          <w:sz w:val="22"/>
                          <w:szCs w:val="22"/>
                        </w:rPr>
                        <w:t>network</w:t>
                      </w:r>
                      <w:proofErr w:type="spellEnd"/>
                      <w:r w:rsidR="00956076" w:rsidRPr="00956076">
                        <w:rPr>
                          <w:rFonts w:ascii="Arial" w:hAnsi="Arial" w:cs="Arial"/>
                          <w:sz w:val="22"/>
                          <w:szCs w:val="22"/>
                        </w:rPr>
                        <w:t xml:space="preserve"> - cultural </w:t>
                      </w:r>
                      <w:proofErr w:type="spellStart"/>
                      <w:r w:rsidR="00956076" w:rsidRPr="00956076">
                        <w:rPr>
                          <w:rFonts w:ascii="Arial" w:hAnsi="Arial" w:cs="Arial"/>
                          <w:sz w:val="22"/>
                          <w:szCs w:val="22"/>
                        </w:rPr>
                        <w:t>society</w:t>
                      </w:r>
                      <w:proofErr w:type="spellEnd"/>
                      <w:r w:rsidR="00956076" w:rsidRPr="00956076">
                        <w:rPr>
                          <w:rFonts w:ascii="Arial" w:hAnsi="Arial" w:cs="Arial"/>
                          <w:sz w:val="22"/>
                          <w:szCs w:val="22"/>
                        </w:rPr>
                        <w:t xml:space="preserve"> (Bogotá, 1987).</w:t>
                      </w:r>
                    </w:p>
                    <w:p w:rsidR="009D154C" w:rsidRPr="00217FED" w:rsidRDefault="009D154C" w:rsidP="009D154C">
                      <w:pPr>
                        <w:jc w:val="both"/>
                        <w:rPr>
                          <w:rFonts w:ascii="Arial" w:hAnsi="Arial" w:cs="Arial"/>
                          <w:sz w:val="22"/>
                          <w:szCs w:val="22"/>
                        </w:rPr>
                      </w:pPr>
                    </w:p>
                    <w:p w:rsidR="00557AE2" w:rsidRPr="00217FED" w:rsidRDefault="008270A6" w:rsidP="009D154C">
                      <w:pPr>
                        <w:jc w:val="both"/>
                        <w:rPr>
                          <w:rFonts w:ascii="Arial" w:hAnsi="Arial" w:cs="Arial"/>
                          <w:sz w:val="22"/>
                          <w:szCs w:val="22"/>
                          <w:lang w:val="es-ES"/>
                        </w:rPr>
                      </w:pPr>
                      <w:r w:rsidRPr="00217FED">
                        <w:rPr>
                          <w:rFonts w:ascii="Arial" w:hAnsi="Arial" w:cs="Arial"/>
                          <w:sz w:val="22"/>
                          <w:szCs w:val="22"/>
                        </w:rPr>
                        <w:t>Doctora</w:t>
                      </w:r>
                      <w:r w:rsidRPr="00217FED">
                        <w:rPr>
                          <w:rFonts w:ascii="Arial" w:hAnsi="Arial" w:cs="Arial"/>
                          <w:sz w:val="22"/>
                          <w:szCs w:val="22"/>
                          <w:lang w:val="es-ES"/>
                        </w:rPr>
                        <w:t xml:space="preserve"> en Museología y Gestión de Patrimonio con una Tesis sobre “Los Impactos Sociales de la interpretación del patrimonio”, </w:t>
                      </w:r>
                      <w:r w:rsidR="00592A16" w:rsidRPr="00217FED">
                        <w:rPr>
                          <w:rFonts w:ascii="Arial" w:hAnsi="Arial" w:cs="Arial"/>
                          <w:sz w:val="22"/>
                          <w:szCs w:val="22"/>
                          <w:lang w:val="es-ES"/>
                        </w:rPr>
                        <w:t>Realizó el Má</w:t>
                      </w:r>
                      <w:r w:rsidRPr="00217FED">
                        <w:rPr>
                          <w:rFonts w:ascii="Arial" w:hAnsi="Arial" w:cs="Arial"/>
                          <w:sz w:val="22"/>
                          <w:szCs w:val="22"/>
                          <w:lang w:val="es-ES"/>
                        </w:rPr>
                        <w:t xml:space="preserve">ster en Gestión Cultural en la Universidad Carlos III de Madrid y cuenta con amplia experiencia en la gestión de proyectos en el sector cultural y artístico. Es Licenciada en Historia del Arte y Museología por la Universidad de Zagreb. </w:t>
                      </w:r>
                      <w:r w:rsidR="009E0EA5" w:rsidRPr="00217FED">
                        <w:rPr>
                          <w:rFonts w:ascii="Arial" w:hAnsi="Arial" w:cs="Arial"/>
                          <w:sz w:val="22"/>
                          <w:szCs w:val="22"/>
                          <w:lang w:val="es-ES"/>
                        </w:rPr>
                        <w:t>En la actualidad es la S</w:t>
                      </w:r>
                      <w:r w:rsidRPr="00217FED">
                        <w:rPr>
                          <w:rFonts w:ascii="Arial" w:hAnsi="Arial" w:cs="Arial"/>
                          <w:sz w:val="22"/>
                          <w:szCs w:val="22"/>
                          <w:lang w:val="es-ES"/>
                        </w:rPr>
                        <w:t>ub</w:t>
                      </w:r>
                      <w:r w:rsidR="009E0EA5" w:rsidRPr="00217FED">
                        <w:rPr>
                          <w:rFonts w:ascii="Arial" w:hAnsi="Arial" w:cs="Arial"/>
                          <w:sz w:val="22"/>
                          <w:szCs w:val="22"/>
                          <w:lang w:val="es-ES"/>
                        </w:rPr>
                        <w:t>-</w:t>
                      </w:r>
                      <w:r w:rsidRPr="00217FED">
                        <w:rPr>
                          <w:rFonts w:ascii="Arial" w:hAnsi="Arial" w:cs="Arial"/>
                          <w:sz w:val="22"/>
                          <w:szCs w:val="22"/>
                          <w:lang w:val="es-ES"/>
                        </w:rPr>
                        <w:t xml:space="preserve">directora del Grado en Gestión Cultural de la Universidad de Ciencias Aplicadas Baltazar </w:t>
                      </w:r>
                      <w:proofErr w:type="spellStart"/>
                      <w:r w:rsidRPr="00217FED">
                        <w:rPr>
                          <w:rFonts w:ascii="Arial" w:hAnsi="Arial" w:cs="Arial"/>
                          <w:sz w:val="22"/>
                          <w:szCs w:val="22"/>
                          <w:lang w:val="es-ES"/>
                        </w:rPr>
                        <w:t>Zaprešić</w:t>
                      </w:r>
                      <w:proofErr w:type="spellEnd"/>
                      <w:r w:rsidRPr="00217FED">
                        <w:rPr>
                          <w:rFonts w:ascii="Arial" w:hAnsi="Arial" w:cs="Arial"/>
                          <w:sz w:val="22"/>
                          <w:szCs w:val="22"/>
                          <w:lang w:val="es-ES"/>
                        </w:rPr>
                        <w:t xml:space="preserve"> en Croacia, donde es docente de Historia y Teoría del arte y diseño, gestión de patrimonio y turismo cultural</w:t>
                      </w:r>
                      <w:r w:rsidR="009E0EA5" w:rsidRPr="00217FED">
                        <w:rPr>
                          <w:rFonts w:ascii="Arial" w:hAnsi="Arial" w:cs="Arial"/>
                          <w:sz w:val="22"/>
                          <w:szCs w:val="22"/>
                          <w:lang w:val="es-ES"/>
                        </w:rPr>
                        <w:t>.</w:t>
                      </w:r>
                      <w:r w:rsidR="009B3120" w:rsidRPr="00217FED">
                        <w:rPr>
                          <w:rFonts w:ascii="Arial" w:hAnsi="Arial" w:cs="Arial"/>
                          <w:sz w:val="22"/>
                          <w:szCs w:val="22"/>
                          <w:lang w:val="es-ES"/>
                        </w:rPr>
                        <w:t xml:space="preserve"> </w:t>
                      </w:r>
                    </w:p>
                    <w:p w:rsidR="008270A6" w:rsidRPr="00217FED" w:rsidRDefault="008270A6" w:rsidP="009D154C">
                      <w:pPr>
                        <w:jc w:val="both"/>
                        <w:rPr>
                          <w:rFonts w:ascii="Arial" w:hAnsi="Arial" w:cs="Arial"/>
                          <w:sz w:val="22"/>
                          <w:szCs w:val="22"/>
                          <w:lang w:val="es-ES"/>
                        </w:rPr>
                      </w:pPr>
                    </w:p>
                    <w:p w:rsidR="009D154C" w:rsidRPr="00217FED" w:rsidRDefault="00557AE2" w:rsidP="00557AE2">
                      <w:pPr>
                        <w:jc w:val="both"/>
                        <w:rPr>
                          <w:rFonts w:ascii="Arial" w:hAnsi="Arial" w:cs="Arial"/>
                          <w:sz w:val="22"/>
                          <w:szCs w:val="22"/>
                        </w:rPr>
                      </w:pPr>
                      <w:r w:rsidRPr="00217FED">
                        <w:rPr>
                          <w:rFonts w:ascii="Arial" w:hAnsi="Arial" w:cs="Arial"/>
                          <w:sz w:val="22"/>
                          <w:szCs w:val="22"/>
                          <w:lang w:val="es-ES"/>
                        </w:rPr>
                        <w:t>Licenc</w:t>
                      </w:r>
                      <w:r w:rsidR="00592A16" w:rsidRPr="00217FED">
                        <w:rPr>
                          <w:rFonts w:ascii="Arial" w:hAnsi="Arial" w:cs="Arial"/>
                          <w:sz w:val="22"/>
                          <w:szCs w:val="22"/>
                          <w:lang w:val="es-ES"/>
                        </w:rPr>
                        <w:t>iado en Geografía e Historia, Má</w:t>
                      </w:r>
                      <w:r w:rsidRPr="00217FED">
                        <w:rPr>
                          <w:rFonts w:ascii="Arial" w:hAnsi="Arial" w:cs="Arial"/>
                          <w:sz w:val="22"/>
                          <w:szCs w:val="22"/>
                          <w:lang w:val="es-ES"/>
                        </w:rPr>
                        <w:t>ster en Sociedad de la Información y el Conocimiento, y Postgrado en Cooperación Cultural Internacional. Entre 2009 y 2014 dirigió el Centro Cultural de España en Santo Domingo. Anteriormente fue responsable de proyectos de cooperación en el ámbito europeo, americano y africano, en la Asociación Multilateral. Docente en materias de gestión y cooperación cultural en dive</w:t>
                      </w:r>
                      <w:r w:rsidR="00592A16" w:rsidRPr="00217FED">
                        <w:rPr>
                          <w:rFonts w:ascii="Arial" w:hAnsi="Arial" w:cs="Arial"/>
                          <w:sz w:val="22"/>
                          <w:szCs w:val="22"/>
                          <w:lang w:val="es-ES"/>
                        </w:rPr>
                        <w:t>rsos estudios, como el Má</w:t>
                      </w:r>
                      <w:r w:rsidRPr="00217FED">
                        <w:rPr>
                          <w:rFonts w:ascii="Arial" w:hAnsi="Arial" w:cs="Arial"/>
                          <w:sz w:val="22"/>
                          <w:szCs w:val="22"/>
                          <w:lang w:val="es-ES"/>
                        </w:rPr>
                        <w:t>ster en Gestión Cultural de la Universidad de Zaragoza.</w:t>
                      </w:r>
                    </w:p>
                  </w:txbxContent>
                </v:textbox>
                <w10:wrap type="tight" anchorx="margin"/>
              </v:shape>
            </w:pict>
          </mc:Fallback>
        </mc:AlternateContent>
      </w:r>
      <w:r w:rsidR="00557AE2">
        <w:rPr>
          <w:noProof/>
          <w:lang w:val="es-HN" w:eastAsia="es-HN"/>
        </w:rPr>
        <mc:AlternateContent>
          <mc:Choice Requires="wps">
            <w:drawing>
              <wp:anchor distT="0" distB="0" distL="114300" distR="114300" simplePos="0" relativeHeight="251671552" behindDoc="1" locked="0" layoutInCell="1" allowOverlap="1" wp14:anchorId="595D171A" wp14:editId="634C2645">
                <wp:simplePos x="0" y="0"/>
                <wp:positionH relativeFrom="page">
                  <wp:posOffset>5676405</wp:posOffset>
                </wp:positionH>
                <wp:positionV relativeFrom="paragraph">
                  <wp:posOffset>786509</wp:posOffset>
                </wp:positionV>
                <wp:extent cx="1762125" cy="7469580"/>
                <wp:effectExtent l="0" t="0" r="0" b="0"/>
                <wp:wrapTight wrapText="bothSides">
                  <wp:wrapPolygon edited="0">
                    <wp:start x="467" y="0"/>
                    <wp:lineTo x="467" y="21539"/>
                    <wp:lineTo x="20783" y="21539"/>
                    <wp:lineTo x="20783" y="0"/>
                    <wp:lineTo x="467" y="0"/>
                  </wp:wrapPolygon>
                </wp:wrapTight>
                <wp:docPr id="22" name="Cuadro de texto 22"/>
                <wp:cNvGraphicFramePr/>
                <a:graphic xmlns:a="http://schemas.openxmlformats.org/drawingml/2006/main">
                  <a:graphicData uri="http://schemas.microsoft.com/office/word/2010/wordprocessingShape">
                    <wps:wsp>
                      <wps:cNvSpPr txBox="1"/>
                      <wps:spPr>
                        <a:xfrm>
                          <a:off x="0" y="0"/>
                          <a:ext cx="1762125" cy="7469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6151F" w:rsidRDefault="0046151F" w:rsidP="009D154C">
                            <w:pPr>
                              <w:jc w:val="center"/>
                            </w:pPr>
                          </w:p>
                          <w:p w:rsidR="0046151F" w:rsidRDefault="0046151F" w:rsidP="009D154C">
                            <w:pPr>
                              <w:jc w:val="center"/>
                            </w:pPr>
                          </w:p>
                          <w:p w:rsidR="009D154C" w:rsidRDefault="009D154C" w:rsidP="009D154C">
                            <w:pPr>
                              <w:jc w:val="center"/>
                            </w:pPr>
                            <w:r w:rsidRPr="009D154C">
                              <w:rPr>
                                <w:noProof/>
                                <w:lang w:val="es-HN" w:eastAsia="es-HN"/>
                              </w:rPr>
                              <w:drawing>
                                <wp:inline distT="0" distB="0" distL="0" distR="0" wp14:anchorId="00DDDEB9" wp14:editId="5AB61501">
                                  <wp:extent cx="1104900" cy="10929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6345" cy="1104276"/>
                                          </a:xfrm>
                                          <a:prstGeom prst="rect">
                                            <a:avLst/>
                                          </a:prstGeom>
                                          <a:noFill/>
                                          <a:ln>
                                            <a:noFill/>
                                          </a:ln>
                                        </pic:spPr>
                                      </pic:pic>
                                    </a:graphicData>
                                  </a:graphic>
                                </wp:inline>
                              </w:drawing>
                            </w:r>
                          </w:p>
                          <w:p w:rsidR="009D154C" w:rsidRDefault="009A685E" w:rsidP="009D154C">
                            <w:pPr>
                              <w:jc w:val="right"/>
                              <w:rPr>
                                <w:rFonts w:ascii="Arial Rounded MT Bold" w:hAnsi="Arial Rounded MT Bold"/>
                                <w:b/>
                                <w:sz w:val="20"/>
                                <w:szCs w:val="20"/>
                              </w:rPr>
                            </w:pPr>
                            <w:r>
                              <w:rPr>
                                <w:rFonts w:ascii="Arial Rounded MT Bold" w:hAnsi="Arial Rounded MT Bold"/>
                                <w:b/>
                                <w:sz w:val="20"/>
                                <w:szCs w:val="20"/>
                              </w:rPr>
                              <w:t>Dra.</w:t>
                            </w:r>
                            <w:r w:rsidR="009D154C" w:rsidRPr="009D154C">
                              <w:rPr>
                                <w:rFonts w:ascii="Arial Rounded MT Bold" w:hAnsi="Arial Rounded MT Bold"/>
                                <w:b/>
                                <w:sz w:val="20"/>
                                <w:szCs w:val="20"/>
                              </w:rPr>
                              <w:t xml:space="preserve"> Laura Elena Román García</w:t>
                            </w:r>
                            <w:r w:rsidR="009D154C">
                              <w:rPr>
                                <w:rFonts w:ascii="Arial Rounded MT Bold" w:hAnsi="Arial Rounded MT Bold"/>
                                <w:b/>
                                <w:sz w:val="20"/>
                                <w:szCs w:val="20"/>
                              </w:rPr>
                              <w:t>.</w:t>
                            </w:r>
                          </w:p>
                          <w:p w:rsidR="0046151F" w:rsidRDefault="0046151F" w:rsidP="009D154C">
                            <w:pPr>
                              <w:jc w:val="right"/>
                              <w:rPr>
                                <w:rFonts w:ascii="Arial Rounded MT Bold" w:hAnsi="Arial Rounded MT Bold"/>
                                <w:b/>
                                <w:sz w:val="20"/>
                                <w:szCs w:val="20"/>
                              </w:rPr>
                            </w:pPr>
                          </w:p>
                          <w:p w:rsidR="009D154C" w:rsidRDefault="009D154C" w:rsidP="009D154C">
                            <w:pPr>
                              <w:jc w:val="right"/>
                              <w:rPr>
                                <w:rFonts w:ascii="Arial Rounded MT Bold" w:hAnsi="Arial Rounded MT Bold"/>
                                <w:b/>
                                <w:sz w:val="20"/>
                                <w:szCs w:val="20"/>
                              </w:rPr>
                            </w:pPr>
                          </w:p>
                          <w:p w:rsidR="009D154C" w:rsidRDefault="009D154C" w:rsidP="009D154C">
                            <w:pPr>
                              <w:jc w:val="right"/>
                              <w:rPr>
                                <w:rFonts w:ascii="Arial Rounded MT Bold" w:hAnsi="Arial Rounded MT Bold"/>
                                <w:b/>
                                <w:sz w:val="20"/>
                                <w:szCs w:val="20"/>
                              </w:rPr>
                            </w:pPr>
                          </w:p>
                          <w:p w:rsidR="009D154C" w:rsidRDefault="00C435DB" w:rsidP="009D154C">
                            <w:pPr>
                              <w:jc w:val="center"/>
                              <w:rPr>
                                <w:noProof/>
                                <w:lang w:val="es-HN" w:eastAsia="es-HN"/>
                              </w:rPr>
                            </w:pPr>
                            <w:r w:rsidRPr="00B07CB5">
                              <w:rPr>
                                <w:noProof/>
                                <w:lang w:val="es-HN" w:eastAsia="es-HN"/>
                              </w:rPr>
                              <w:drawing>
                                <wp:inline distT="0" distB="0" distL="0" distR="0" wp14:anchorId="1650B13E" wp14:editId="30AC495A">
                                  <wp:extent cx="1276350" cy="1299459"/>
                                  <wp:effectExtent l="0" t="0" r="0" b="0"/>
                                  <wp:docPr id="28" name="Imagen 28" descr="C:\Users\ProDesk\Desktop\thumbnail_perfil U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esk\Desktop\thumbnail_perfil UNA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0519" cy="1313885"/>
                                          </a:xfrm>
                                          <a:prstGeom prst="rect">
                                            <a:avLst/>
                                          </a:prstGeom>
                                          <a:noFill/>
                                          <a:ln>
                                            <a:noFill/>
                                          </a:ln>
                                        </pic:spPr>
                                      </pic:pic>
                                    </a:graphicData>
                                  </a:graphic>
                                </wp:inline>
                              </w:drawing>
                            </w:r>
                          </w:p>
                          <w:p w:rsidR="0046151F" w:rsidRDefault="00570CAF" w:rsidP="0046151F">
                            <w:pPr>
                              <w:jc w:val="right"/>
                              <w:rPr>
                                <w:rFonts w:ascii="Arial Rounded MT Bold" w:hAnsi="Arial Rounded MT Bold"/>
                                <w:b/>
                                <w:noProof/>
                                <w:sz w:val="20"/>
                                <w:szCs w:val="20"/>
                                <w:lang w:val="es-HN" w:eastAsia="es-HN"/>
                              </w:rPr>
                            </w:pPr>
                            <w:r>
                              <w:rPr>
                                <w:rFonts w:ascii="Arial Rounded MT Bold" w:hAnsi="Arial Rounded MT Bold"/>
                                <w:b/>
                                <w:noProof/>
                                <w:sz w:val="20"/>
                                <w:szCs w:val="20"/>
                                <w:lang w:val="es-HN" w:eastAsia="es-HN"/>
                              </w:rPr>
                              <w:t>Profesora</w:t>
                            </w:r>
                            <w:r w:rsidR="0046151F">
                              <w:rPr>
                                <w:rFonts w:ascii="Arial Rounded MT Bold" w:hAnsi="Arial Rounded MT Bold"/>
                                <w:b/>
                                <w:noProof/>
                                <w:sz w:val="20"/>
                                <w:szCs w:val="20"/>
                                <w:lang w:val="es-HN" w:eastAsia="es-HN"/>
                              </w:rPr>
                              <w:t xml:space="preserve"> </w:t>
                            </w:r>
                            <w:r w:rsidR="009D154C" w:rsidRPr="0046151F">
                              <w:rPr>
                                <w:rFonts w:ascii="Arial Rounded MT Bold" w:hAnsi="Arial Rounded MT Bold"/>
                                <w:b/>
                                <w:noProof/>
                                <w:sz w:val="20"/>
                                <w:szCs w:val="20"/>
                                <w:lang w:val="es-HN" w:eastAsia="es-HN"/>
                              </w:rPr>
                              <w:t>Ana María Cadena Silva</w:t>
                            </w:r>
                          </w:p>
                          <w:p w:rsidR="0046151F" w:rsidRDefault="0046151F" w:rsidP="0046151F">
                            <w:pPr>
                              <w:jc w:val="right"/>
                              <w:rPr>
                                <w:rFonts w:ascii="Arial Rounded MT Bold" w:hAnsi="Arial Rounded MT Bold"/>
                                <w:b/>
                                <w:noProof/>
                                <w:sz w:val="20"/>
                                <w:szCs w:val="20"/>
                                <w:lang w:val="es-HN" w:eastAsia="es-HN"/>
                              </w:rPr>
                            </w:pPr>
                          </w:p>
                          <w:p w:rsidR="0046151F" w:rsidRDefault="0046151F" w:rsidP="0046151F">
                            <w:pPr>
                              <w:jc w:val="right"/>
                              <w:rPr>
                                <w:rFonts w:ascii="Arial Rounded MT Bold" w:hAnsi="Arial Rounded MT Bold"/>
                                <w:b/>
                                <w:noProof/>
                                <w:sz w:val="20"/>
                                <w:szCs w:val="20"/>
                                <w:lang w:val="es-HN" w:eastAsia="es-HN"/>
                              </w:rPr>
                            </w:pPr>
                          </w:p>
                          <w:p w:rsidR="0046151F" w:rsidRDefault="0046151F" w:rsidP="0046151F">
                            <w:pPr>
                              <w:jc w:val="center"/>
                              <w:rPr>
                                <w:rFonts w:ascii="Arial Rounded MT Bold" w:hAnsi="Arial Rounded MT Bold"/>
                                <w:b/>
                                <w:noProof/>
                                <w:sz w:val="20"/>
                                <w:szCs w:val="20"/>
                                <w:lang w:val="es-HN" w:eastAsia="es-HN"/>
                              </w:rPr>
                            </w:pPr>
                            <w:r>
                              <w:rPr>
                                <w:noProof/>
                                <w:lang w:val="es-HN" w:eastAsia="es-HN"/>
                              </w:rPr>
                              <w:drawing>
                                <wp:inline distT="0" distB="0" distL="0" distR="0" wp14:anchorId="5C86D384" wp14:editId="3B6D5648">
                                  <wp:extent cx="1095375" cy="1133475"/>
                                  <wp:effectExtent l="0" t="0" r="9525" b="9525"/>
                                  <wp:docPr id="29" name="Imagen 29" descr="C:\Users\Dell\Desktop\unnamed (1).jpg"/>
                                  <wp:cNvGraphicFramePr/>
                                  <a:graphic xmlns:a="http://schemas.openxmlformats.org/drawingml/2006/main">
                                    <a:graphicData uri="http://schemas.openxmlformats.org/drawingml/2006/picture">
                                      <pic:pic xmlns:pic="http://schemas.openxmlformats.org/drawingml/2006/picture">
                                        <pic:nvPicPr>
                                          <pic:cNvPr id="3" name="Imagen 3" descr="C:\Users\Dell\Desktop\unnamed (1).jpg"/>
                                          <pic:cNvPicPr/>
                                        </pic:nvPicPr>
                                        <pic:blipFill rotWithShape="1">
                                          <a:blip r:embed="rId8">
                                            <a:extLst>
                                              <a:ext uri="{28A0092B-C50C-407E-A947-70E740481C1C}">
                                                <a14:useLocalDpi xmlns:a14="http://schemas.microsoft.com/office/drawing/2010/main" val="0"/>
                                              </a:ext>
                                            </a:extLst>
                                          </a:blip>
                                          <a:srcRect l="15597" t="9734" r="12844" b="8850"/>
                                          <a:stretch/>
                                        </pic:blipFill>
                                        <pic:spPr bwMode="auto">
                                          <a:xfrm>
                                            <a:off x="0" y="0"/>
                                            <a:ext cx="109537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46151F" w:rsidRDefault="008270A6" w:rsidP="0046151F">
                            <w:pPr>
                              <w:jc w:val="center"/>
                              <w:rPr>
                                <w:rFonts w:ascii="Arial Rounded MT Bold" w:hAnsi="Arial Rounded MT Bold"/>
                                <w:b/>
                                <w:noProof/>
                                <w:sz w:val="20"/>
                                <w:szCs w:val="20"/>
                                <w:lang w:val="es-HN" w:eastAsia="es-HN"/>
                              </w:rPr>
                            </w:pPr>
                            <w:r>
                              <w:rPr>
                                <w:rFonts w:ascii="Arial Rounded MT Bold" w:hAnsi="Arial Rounded MT Bold"/>
                                <w:b/>
                                <w:noProof/>
                                <w:sz w:val="20"/>
                                <w:szCs w:val="20"/>
                                <w:lang w:val="es-HN" w:eastAsia="es-HN"/>
                              </w:rPr>
                              <w:t>Dra</w:t>
                            </w:r>
                            <w:r w:rsidR="0046151F" w:rsidRPr="0046151F">
                              <w:rPr>
                                <w:rFonts w:ascii="Arial Rounded MT Bold" w:hAnsi="Arial Rounded MT Bold"/>
                                <w:b/>
                                <w:noProof/>
                                <w:sz w:val="20"/>
                                <w:szCs w:val="20"/>
                                <w:lang w:val="es-HN" w:eastAsia="es-HN"/>
                              </w:rPr>
                              <w:t>. Lana Domsic</w:t>
                            </w:r>
                          </w:p>
                          <w:p w:rsidR="0046151F" w:rsidRDefault="0046151F" w:rsidP="0046151F">
                            <w:pPr>
                              <w:jc w:val="center"/>
                              <w:rPr>
                                <w:rFonts w:ascii="Arial Rounded MT Bold" w:hAnsi="Arial Rounded MT Bold"/>
                                <w:b/>
                                <w:noProof/>
                                <w:sz w:val="20"/>
                                <w:szCs w:val="20"/>
                                <w:lang w:val="es-HN" w:eastAsia="es-HN"/>
                              </w:rPr>
                            </w:pPr>
                          </w:p>
                          <w:p w:rsidR="0046151F" w:rsidRDefault="0046151F" w:rsidP="0046151F">
                            <w:pPr>
                              <w:jc w:val="center"/>
                              <w:rPr>
                                <w:rFonts w:ascii="Arial Rounded MT Bold" w:hAnsi="Arial Rounded MT Bold"/>
                                <w:b/>
                                <w:noProof/>
                                <w:sz w:val="20"/>
                                <w:szCs w:val="20"/>
                                <w:lang w:val="es-HN" w:eastAsia="es-HN"/>
                              </w:rPr>
                            </w:pPr>
                          </w:p>
                          <w:p w:rsidR="0046151F" w:rsidRDefault="00557AE2" w:rsidP="0046151F">
                            <w:pPr>
                              <w:jc w:val="center"/>
                              <w:rPr>
                                <w:rFonts w:ascii="Arial Rounded MT Bold" w:hAnsi="Arial Rounded MT Bold"/>
                                <w:b/>
                                <w:noProof/>
                                <w:sz w:val="20"/>
                                <w:szCs w:val="20"/>
                                <w:lang w:val="es-HN" w:eastAsia="es-HN"/>
                              </w:rPr>
                            </w:pPr>
                            <w:r w:rsidRPr="00557AE2">
                              <w:rPr>
                                <w:noProof/>
                                <w:lang w:val="es-HN" w:eastAsia="es-HN"/>
                              </w:rPr>
                              <w:drawing>
                                <wp:inline distT="0" distB="0" distL="0" distR="0" wp14:anchorId="6C93CE23" wp14:editId="7D580794">
                                  <wp:extent cx="1258784" cy="125878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18" cy="1266118"/>
                                          </a:xfrm>
                                          <a:prstGeom prst="rect">
                                            <a:avLst/>
                                          </a:prstGeom>
                                          <a:noFill/>
                                          <a:ln>
                                            <a:noFill/>
                                          </a:ln>
                                        </pic:spPr>
                                      </pic:pic>
                                    </a:graphicData>
                                  </a:graphic>
                                </wp:inline>
                              </w:drawing>
                            </w:r>
                          </w:p>
                          <w:p w:rsidR="0046151F" w:rsidRDefault="0046151F" w:rsidP="00557AE2">
                            <w:pPr>
                              <w:jc w:val="right"/>
                              <w:rPr>
                                <w:rFonts w:ascii="Arial Rounded MT Bold" w:hAnsi="Arial Rounded MT Bold"/>
                                <w:b/>
                                <w:noProof/>
                                <w:sz w:val="20"/>
                                <w:szCs w:val="20"/>
                                <w:lang w:val="es-HN" w:eastAsia="es-HN"/>
                              </w:rPr>
                            </w:pPr>
                          </w:p>
                          <w:p w:rsidR="0046151F" w:rsidRPr="0046151F" w:rsidRDefault="009E0EA5" w:rsidP="00557AE2">
                            <w:pPr>
                              <w:jc w:val="right"/>
                              <w:rPr>
                                <w:rFonts w:ascii="Arial Rounded MT Bold" w:hAnsi="Arial Rounded MT Bold"/>
                                <w:b/>
                                <w:noProof/>
                                <w:sz w:val="20"/>
                                <w:szCs w:val="20"/>
                                <w:lang w:val="es-HN" w:eastAsia="es-HN"/>
                              </w:rPr>
                            </w:pPr>
                            <w:r>
                              <w:rPr>
                                <w:rFonts w:ascii="Arial Rounded MT Bold" w:hAnsi="Arial Rounded MT Bold"/>
                                <w:b/>
                                <w:noProof/>
                                <w:sz w:val="20"/>
                                <w:szCs w:val="20"/>
                                <w:lang w:val="es-HN" w:eastAsia="es-HN"/>
                              </w:rPr>
                              <w:t xml:space="preserve">M.A. </w:t>
                            </w:r>
                            <w:r w:rsidR="0046151F" w:rsidRPr="0046151F">
                              <w:rPr>
                                <w:rFonts w:ascii="Arial Rounded MT Bold" w:hAnsi="Arial Rounded MT Bold"/>
                                <w:b/>
                                <w:noProof/>
                                <w:sz w:val="20"/>
                                <w:szCs w:val="20"/>
                                <w:lang w:val="es-HN" w:eastAsia="es-HN"/>
                              </w:rPr>
                              <w:t xml:space="preserve"> </w:t>
                            </w:r>
                            <w:r w:rsidR="0046151F">
                              <w:rPr>
                                <w:rFonts w:ascii="Arial Rounded MT Bold" w:hAnsi="Arial Rounded MT Bold"/>
                                <w:b/>
                                <w:noProof/>
                                <w:sz w:val="20"/>
                                <w:szCs w:val="20"/>
                                <w:lang w:val="es-HN" w:eastAsia="es-HN"/>
                              </w:rPr>
                              <w:t xml:space="preserve">Jesús Joaquin Benito </w:t>
                            </w:r>
                            <w:r w:rsidR="00D14642">
                              <w:rPr>
                                <w:rFonts w:ascii="Arial Rounded MT Bold" w:hAnsi="Arial Rounded MT Bold"/>
                                <w:b/>
                                <w:noProof/>
                                <w:sz w:val="20"/>
                                <w:szCs w:val="20"/>
                                <w:lang w:val="es-HN" w:eastAsia="es-HN"/>
                              </w:rPr>
                              <w:t>Tejero</w:t>
                            </w:r>
                            <w:r w:rsidR="00557AE2">
                              <w:rPr>
                                <w:rFonts w:ascii="Arial Rounded MT Bold" w:hAnsi="Arial Rounded MT Bold"/>
                                <w:b/>
                                <w:noProof/>
                                <w:sz w:val="20"/>
                                <w:szCs w:val="20"/>
                                <w:lang w:val="es-HN" w:eastAsia="es-HN"/>
                              </w:rPr>
                              <w:t xml:space="preserve"> </w:t>
                            </w:r>
                          </w:p>
                          <w:p w:rsidR="0046151F" w:rsidRPr="0046151F" w:rsidRDefault="0046151F" w:rsidP="0046151F">
                            <w:pPr>
                              <w:jc w:val="center"/>
                              <w:rPr>
                                <w:rFonts w:ascii="Arial Rounded MT Bold" w:hAnsi="Arial Rounded MT Bold"/>
                                <w:b/>
                                <w:noProof/>
                                <w:sz w:val="20"/>
                                <w:szCs w:val="20"/>
                                <w:lang w:val="es-HN" w:eastAsia="es-H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171A" id="Cuadro de texto 22" o:spid="_x0000_s1029" type="#_x0000_t202" style="position:absolute;margin-left:446.95pt;margin-top:61.95pt;width:138.75pt;height:588.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I/tgIAALQFAAAOAAAAZHJzL2Uyb0RvYy54bWysVEtv2zAMvg/YfxB0T/2YkzRGncJNkWFA&#10;0RZrh54VWWqM2aImKYmzYf99lBynWbdLh11sSvxIkR8fF5dd25CtMLYGVdDkLKZEKA5VrZ4L+uVx&#10;OTqnxDqmKtaAEgXdC0sv5+/fXex0LlJYQ1MJQ9CJsvlOF3TtnM6jyPK1aJk9Ay0UKiWYljk8mueo&#10;MmyH3tsmSuN4Eu3AVNoAF9bi7XWvpPPgX0rB3Z2UVjjSFBRjc+Frwnflv9H8guXPhul1zQ9hsH+I&#10;omW1wkePrq6ZY2Rj6j9ctTU3YEG6Mw5tBFLWXIQcMJskfpXNw5ppEXJBcqw+0mT/n1t+u703pK4K&#10;mqaUKNZijRYbVhkglSBOdA4IapCmnbY5oh804l13BR2We7i3eOmz76Rp/R/zIqhHwvdHktEV4d5o&#10;OkmTdEwJR900m8zG56EM0Yu5NtZ9FNASLxTUYBUDuWx7Yx2GgtAB4l9TsKybJlSyUb9dILC/EaEV&#10;emuWYygoeqQPKpTpx2I8TcvpeDaalONklCXx+ags43R0vSzjMs6Wi1l29dPniz4H+8hz0uceJLdv&#10;hPfaqM9CIqmBAn8R2lksGkO2DBuRcS6UC+yFCBHtURKzeIvhAR/yCPm9xbhnZHgZlDsat7UCE/h+&#10;FXb1dQhZ9ngk4yRvL7pu1YVu+jC0xgqqPXaMgX70rObLGqt6w6y7ZwZnDZsE94e7w49sYFdQOEiU&#10;rMF8/9u9x+MIoJaSHc5uQe23DTOCkuaTwuGYJVnmhz0cMiwsHsypZnWqUZt2AViVBDeV5kH0eNcM&#10;ojTQPuGaKf2rqGKK49sFdYO4cP1GwTXFRVkGEI63Zu5GPWjuXfsi+Z597J6Y0YfG9uN1C8OUs/xV&#10;f/dYb6mg3DiQdWh+z3PP6oF/XA2hLQ9rzO+e03NAvSzb+S8AAAD//wMAUEsDBBQABgAIAAAAIQCD&#10;YHPK3wAAAA0BAAAPAAAAZHJzL2Rvd25yZXYueG1sTI/BTsMwEETvSPyDtUjcqJ20QBPiVAjEFUSh&#10;lbi58TaJiNdR7Dbh79mc4DareZqdKTaT68QZh9B60pAsFAikytuWag2fHy83axAhGrKm84QafjDA&#10;pry8KExu/UjveN7GWnAIhdxoaGLscylD1aAzYeF7JPaOfnAm8jnU0g5m5HDXyVSpO+lMS/yhMT0+&#10;NVh9b09Ow+71+LVfqbf62d32o5+UJJdJra+vpscHEBGn+AfDXJ+rQ8mdDv5ENohOwzpbZoyykc5i&#10;JpL7ZAXiwGqpVAqyLOT/FeUvAAAA//8DAFBLAQItABQABgAIAAAAIQC2gziS/gAAAOEBAAATAAAA&#10;AAAAAAAAAAAAAAAAAABbQ29udGVudF9UeXBlc10ueG1sUEsBAi0AFAAGAAgAAAAhADj9If/WAAAA&#10;lAEAAAsAAAAAAAAAAAAAAAAALwEAAF9yZWxzLy5yZWxzUEsBAi0AFAAGAAgAAAAhACV+Ej+2AgAA&#10;tAUAAA4AAAAAAAAAAAAAAAAALgIAAGRycy9lMm9Eb2MueG1sUEsBAi0AFAAGAAgAAAAhAINgc8rf&#10;AAAADQEAAA8AAAAAAAAAAAAAAAAAEAUAAGRycy9kb3ducmV2LnhtbFBLBQYAAAAABAAEAPMAAAAc&#10;BgAAAAA=&#10;" filled="f" stroked="f">
                <v:textbox>
                  <w:txbxContent>
                    <w:p w:rsidR="0046151F" w:rsidRDefault="0046151F" w:rsidP="009D154C">
                      <w:pPr>
                        <w:jc w:val="center"/>
                      </w:pPr>
                    </w:p>
                    <w:p w:rsidR="0046151F" w:rsidRDefault="0046151F" w:rsidP="009D154C">
                      <w:pPr>
                        <w:jc w:val="center"/>
                      </w:pPr>
                    </w:p>
                    <w:p w:rsidR="009D154C" w:rsidRDefault="009D154C" w:rsidP="009D154C">
                      <w:pPr>
                        <w:jc w:val="center"/>
                      </w:pPr>
                      <w:r w:rsidRPr="009D154C">
                        <w:rPr>
                          <w:noProof/>
                          <w:lang w:val="es-HN" w:eastAsia="es-HN"/>
                        </w:rPr>
                        <w:drawing>
                          <wp:inline distT="0" distB="0" distL="0" distR="0" wp14:anchorId="00DDDEB9" wp14:editId="5AB61501">
                            <wp:extent cx="1104900" cy="10929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6345" cy="1104276"/>
                                    </a:xfrm>
                                    <a:prstGeom prst="rect">
                                      <a:avLst/>
                                    </a:prstGeom>
                                    <a:noFill/>
                                    <a:ln>
                                      <a:noFill/>
                                    </a:ln>
                                  </pic:spPr>
                                </pic:pic>
                              </a:graphicData>
                            </a:graphic>
                          </wp:inline>
                        </w:drawing>
                      </w:r>
                    </w:p>
                    <w:p w:rsidR="009D154C" w:rsidRDefault="009A685E" w:rsidP="009D154C">
                      <w:pPr>
                        <w:jc w:val="right"/>
                        <w:rPr>
                          <w:rFonts w:ascii="Arial Rounded MT Bold" w:hAnsi="Arial Rounded MT Bold"/>
                          <w:b/>
                          <w:sz w:val="20"/>
                          <w:szCs w:val="20"/>
                        </w:rPr>
                      </w:pPr>
                      <w:r>
                        <w:rPr>
                          <w:rFonts w:ascii="Arial Rounded MT Bold" w:hAnsi="Arial Rounded MT Bold"/>
                          <w:b/>
                          <w:sz w:val="20"/>
                          <w:szCs w:val="20"/>
                        </w:rPr>
                        <w:t>Dra.</w:t>
                      </w:r>
                      <w:r w:rsidR="009D154C" w:rsidRPr="009D154C">
                        <w:rPr>
                          <w:rFonts w:ascii="Arial Rounded MT Bold" w:hAnsi="Arial Rounded MT Bold"/>
                          <w:b/>
                          <w:sz w:val="20"/>
                          <w:szCs w:val="20"/>
                        </w:rPr>
                        <w:t xml:space="preserve"> Laura Elena Román García</w:t>
                      </w:r>
                      <w:r w:rsidR="009D154C">
                        <w:rPr>
                          <w:rFonts w:ascii="Arial Rounded MT Bold" w:hAnsi="Arial Rounded MT Bold"/>
                          <w:b/>
                          <w:sz w:val="20"/>
                          <w:szCs w:val="20"/>
                        </w:rPr>
                        <w:t>.</w:t>
                      </w:r>
                    </w:p>
                    <w:p w:rsidR="0046151F" w:rsidRDefault="0046151F" w:rsidP="009D154C">
                      <w:pPr>
                        <w:jc w:val="right"/>
                        <w:rPr>
                          <w:rFonts w:ascii="Arial Rounded MT Bold" w:hAnsi="Arial Rounded MT Bold"/>
                          <w:b/>
                          <w:sz w:val="20"/>
                          <w:szCs w:val="20"/>
                        </w:rPr>
                      </w:pPr>
                    </w:p>
                    <w:p w:rsidR="009D154C" w:rsidRDefault="009D154C" w:rsidP="009D154C">
                      <w:pPr>
                        <w:jc w:val="right"/>
                        <w:rPr>
                          <w:rFonts w:ascii="Arial Rounded MT Bold" w:hAnsi="Arial Rounded MT Bold"/>
                          <w:b/>
                          <w:sz w:val="20"/>
                          <w:szCs w:val="20"/>
                        </w:rPr>
                      </w:pPr>
                    </w:p>
                    <w:p w:rsidR="009D154C" w:rsidRDefault="009D154C" w:rsidP="009D154C">
                      <w:pPr>
                        <w:jc w:val="right"/>
                        <w:rPr>
                          <w:rFonts w:ascii="Arial Rounded MT Bold" w:hAnsi="Arial Rounded MT Bold"/>
                          <w:b/>
                          <w:sz w:val="20"/>
                          <w:szCs w:val="20"/>
                        </w:rPr>
                      </w:pPr>
                    </w:p>
                    <w:p w:rsidR="009D154C" w:rsidRDefault="00C435DB" w:rsidP="009D154C">
                      <w:pPr>
                        <w:jc w:val="center"/>
                        <w:rPr>
                          <w:noProof/>
                          <w:lang w:val="es-HN" w:eastAsia="es-HN"/>
                        </w:rPr>
                      </w:pPr>
                      <w:r w:rsidRPr="00B07CB5">
                        <w:rPr>
                          <w:noProof/>
                          <w:lang w:val="es-HN" w:eastAsia="es-HN"/>
                        </w:rPr>
                        <w:drawing>
                          <wp:inline distT="0" distB="0" distL="0" distR="0" wp14:anchorId="1650B13E" wp14:editId="30AC495A">
                            <wp:extent cx="1276350" cy="1299459"/>
                            <wp:effectExtent l="0" t="0" r="0" b="0"/>
                            <wp:docPr id="28" name="Imagen 28" descr="C:\Users\ProDesk\Desktop\thumbnail_perfil U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esk\Desktop\thumbnail_perfil UNA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0519" cy="1313885"/>
                                    </a:xfrm>
                                    <a:prstGeom prst="rect">
                                      <a:avLst/>
                                    </a:prstGeom>
                                    <a:noFill/>
                                    <a:ln>
                                      <a:noFill/>
                                    </a:ln>
                                  </pic:spPr>
                                </pic:pic>
                              </a:graphicData>
                            </a:graphic>
                          </wp:inline>
                        </w:drawing>
                      </w:r>
                    </w:p>
                    <w:p w:rsidR="0046151F" w:rsidRDefault="00570CAF" w:rsidP="0046151F">
                      <w:pPr>
                        <w:jc w:val="right"/>
                        <w:rPr>
                          <w:rFonts w:ascii="Arial Rounded MT Bold" w:hAnsi="Arial Rounded MT Bold"/>
                          <w:b/>
                          <w:noProof/>
                          <w:sz w:val="20"/>
                          <w:szCs w:val="20"/>
                          <w:lang w:val="es-HN" w:eastAsia="es-HN"/>
                        </w:rPr>
                      </w:pPr>
                      <w:r>
                        <w:rPr>
                          <w:rFonts w:ascii="Arial Rounded MT Bold" w:hAnsi="Arial Rounded MT Bold"/>
                          <w:b/>
                          <w:noProof/>
                          <w:sz w:val="20"/>
                          <w:szCs w:val="20"/>
                          <w:lang w:val="es-HN" w:eastAsia="es-HN"/>
                        </w:rPr>
                        <w:t>Profesora</w:t>
                      </w:r>
                      <w:r w:rsidR="0046151F">
                        <w:rPr>
                          <w:rFonts w:ascii="Arial Rounded MT Bold" w:hAnsi="Arial Rounded MT Bold"/>
                          <w:b/>
                          <w:noProof/>
                          <w:sz w:val="20"/>
                          <w:szCs w:val="20"/>
                          <w:lang w:val="es-HN" w:eastAsia="es-HN"/>
                        </w:rPr>
                        <w:t xml:space="preserve"> </w:t>
                      </w:r>
                      <w:r w:rsidR="009D154C" w:rsidRPr="0046151F">
                        <w:rPr>
                          <w:rFonts w:ascii="Arial Rounded MT Bold" w:hAnsi="Arial Rounded MT Bold"/>
                          <w:b/>
                          <w:noProof/>
                          <w:sz w:val="20"/>
                          <w:szCs w:val="20"/>
                          <w:lang w:val="es-HN" w:eastAsia="es-HN"/>
                        </w:rPr>
                        <w:t>Ana María Cadena Silva</w:t>
                      </w:r>
                    </w:p>
                    <w:p w:rsidR="0046151F" w:rsidRDefault="0046151F" w:rsidP="0046151F">
                      <w:pPr>
                        <w:jc w:val="right"/>
                        <w:rPr>
                          <w:rFonts w:ascii="Arial Rounded MT Bold" w:hAnsi="Arial Rounded MT Bold"/>
                          <w:b/>
                          <w:noProof/>
                          <w:sz w:val="20"/>
                          <w:szCs w:val="20"/>
                          <w:lang w:val="es-HN" w:eastAsia="es-HN"/>
                        </w:rPr>
                      </w:pPr>
                    </w:p>
                    <w:p w:rsidR="0046151F" w:rsidRDefault="0046151F" w:rsidP="0046151F">
                      <w:pPr>
                        <w:jc w:val="right"/>
                        <w:rPr>
                          <w:rFonts w:ascii="Arial Rounded MT Bold" w:hAnsi="Arial Rounded MT Bold"/>
                          <w:b/>
                          <w:noProof/>
                          <w:sz w:val="20"/>
                          <w:szCs w:val="20"/>
                          <w:lang w:val="es-HN" w:eastAsia="es-HN"/>
                        </w:rPr>
                      </w:pPr>
                    </w:p>
                    <w:p w:rsidR="0046151F" w:rsidRDefault="0046151F" w:rsidP="0046151F">
                      <w:pPr>
                        <w:jc w:val="center"/>
                        <w:rPr>
                          <w:rFonts w:ascii="Arial Rounded MT Bold" w:hAnsi="Arial Rounded MT Bold"/>
                          <w:b/>
                          <w:noProof/>
                          <w:sz w:val="20"/>
                          <w:szCs w:val="20"/>
                          <w:lang w:val="es-HN" w:eastAsia="es-HN"/>
                        </w:rPr>
                      </w:pPr>
                      <w:r>
                        <w:rPr>
                          <w:noProof/>
                          <w:lang w:val="es-HN" w:eastAsia="es-HN"/>
                        </w:rPr>
                        <w:drawing>
                          <wp:inline distT="0" distB="0" distL="0" distR="0" wp14:anchorId="5C86D384" wp14:editId="3B6D5648">
                            <wp:extent cx="1095375" cy="1133475"/>
                            <wp:effectExtent l="0" t="0" r="9525" b="9525"/>
                            <wp:docPr id="29" name="Imagen 29" descr="C:\Users\Dell\Desktop\unnamed (1).jpg"/>
                            <wp:cNvGraphicFramePr/>
                            <a:graphic xmlns:a="http://schemas.openxmlformats.org/drawingml/2006/main">
                              <a:graphicData uri="http://schemas.openxmlformats.org/drawingml/2006/picture">
                                <pic:pic xmlns:pic="http://schemas.openxmlformats.org/drawingml/2006/picture">
                                  <pic:nvPicPr>
                                    <pic:cNvPr id="3" name="Imagen 3" descr="C:\Users\Dell\Desktop\unnamed (1).jpg"/>
                                    <pic:cNvPicPr/>
                                  </pic:nvPicPr>
                                  <pic:blipFill rotWithShape="1">
                                    <a:blip r:embed="rId8">
                                      <a:extLst>
                                        <a:ext uri="{28A0092B-C50C-407E-A947-70E740481C1C}">
                                          <a14:useLocalDpi xmlns:a14="http://schemas.microsoft.com/office/drawing/2010/main" val="0"/>
                                        </a:ext>
                                      </a:extLst>
                                    </a:blip>
                                    <a:srcRect l="15597" t="9734" r="12844" b="8850"/>
                                    <a:stretch/>
                                  </pic:blipFill>
                                  <pic:spPr bwMode="auto">
                                    <a:xfrm>
                                      <a:off x="0" y="0"/>
                                      <a:ext cx="109537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46151F" w:rsidRDefault="008270A6" w:rsidP="0046151F">
                      <w:pPr>
                        <w:jc w:val="center"/>
                        <w:rPr>
                          <w:rFonts w:ascii="Arial Rounded MT Bold" w:hAnsi="Arial Rounded MT Bold"/>
                          <w:b/>
                          <w:noProof/>
                          <w:sz w:val="20"/>
                          <w:szCs w:val="20"/>
                          <w:lang w:val="es-HN" w:eastAsia="es-HN"/>
                        </w:rPr>
                      </w:pPr>
                      <w:r>
                        <w:rPr>
                          <w:rFonts w:ascii="Arial Rounded MT Bold" w:hAnsi="Arial Rounded MT Bold"/>
                          <w:b/>
                          <w:noProof/>
                          <w:sz w:val="20"/>
                          <w:szCs w:val="20"/>
                          <w:lang w:val="es-HN" w:eastAsia="es-HN"/>
                        </w:rPr>
                        <w:t>Dra</w:t>
                      </w:r>
                      <w:r w:rsidR="0046151F" w:rsidRPr="0046151F">
                        <w:rPr>
                          <w:rFonts w:ascii="Arial Rounded MT Bold" w:hAnsi="Arial Rounded MT Bold"/>
                          <w:b/>
                          <w:noProof/>
                          <w:sz w:val="20"/>
                          <w:szCs w:val="20"/>
                          <w:lang w:val="es-HN" w:eastAsia="es-HN"/>
                        </w:rPr>
                        <w:t>. Lana Domsic</w:t>
                      </w:r>
                    </w:p>
                    <w:p w:rsidR="0046151F" w:rsidRDefault="0046151F" w:rsidP="0046151F">
                      <w:pPr>
                        <w:jc w:val="center"/>
                        <w:rPr>
                          <w:rFonts w:ascii="Arial Rounded MT Bold" w:hAnsi="Arial Rounded MT Bold"/>
                          <w:b/>
                          <w:noProof/>
                          <w:sz w:val="20"/>
                          <w:szCs w:val="20"/>
                          <w:lang w:val="es-HN" w:eastAsia="es-HN"/>
                        </w:rPr>
                      </w:pPr>
                    </w:p>
                    <w:p w:rsidR="0046151F" w:rsidRDefault="0046151F" w:rsidP="0046151F">
                      <w:pPr>
                        <w:jc w:val="center"/>
                        <w:rPr>
                          <w:rFonts w:ascii="Arial Rounded MT Bold" w:hAnsi="Arial Rounded MT Bold"/>
                          <w:b/>
                          <w:noProof/>
                          <w:sz w:val="20"/>
                          <w:szCs w:val="20"/>
                          <w:lang w:val="es-HN" w:eastAsia="es-HN"/>
                        </w:rPr>
                      </w:pPr>
                    </w:p>
                    <w:p w:rsidR="0046151F" w:rsidRDefault="00557AE2" w:rsidP="0046151F">
                      <w:pPr>
                        <w:jc w:val="center"/>
                        <w:rPr>
                          <w:rFonts w:ascii="Arial Rounded MT Bold" w:hAnsi="Arial Rounded MT Bold"/>
                          <w:b/>
                          <w:noProof/>
                          <w:sz w:val="20"/>
                          <w:szCs w:val="20"/>
                          <w:lang w:val="es-HN" w:eastAsia="es-HN"/>
                        </w:rPr>
                      </w:pPr>
                      <w:r w:rsidRPr="00557AE2">
                        <w:rPr>
                          <w:noProof/>
                          <w:lang w:val="es-HN" w:eastAsia="es-HN"/>
                        </w:rPr>
                        <w:drawing>
                          <wp:inline distT="0" distB="0" distL="0" distR="0" wp14:anchorId="6C93CE23" wp14:editId="7D580794">
                            <wp:extent cx="1258784" cy="125878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18" cy="1266118"/>
                                    </a:xfrm>
                                    <a:prstGeom prst="rect">
                                      <a:avLst/>
                                    </a:prstGeom>
                                    <a:noFill/>
                                    <a:ln>
                                      <a:noFill/>
                                    </a:ln>
                                  </pic:spPr>
                                </pic:pic>
                              </a:graphicData>
                            </a:graphic>
                          </wp:inline>
                        </w:drawing>
                      </w:r>
                    </w:p>
                    <w:p w:rsidR="0046151F" w:rsidRDefault="0046151F" w:rsidP="00557AE2">
                      <w:pPr>
                        <w:jc w:val="right"/>
                        <w:rPr>
                          <w:rFonts w:ascii="Arial Rounded MT Bold" w:hAnsi="Arial Rounded MT Bold"/>
                          <w:b/>
                          <w:noProof/>
                          <w:sz w:val="20"/>
                          <w:szCs w:val="20"/>
                          <w:lang w:val="es-HN" w:eastAsia="es-HN"/>
                        </w:rPr>
                      </w:pPr>
                    </w:p>
                    <w:p w:rsidR="0046151F" w:rsidRPr="0046151F" w:rsidRDefault="009E0EA5" w:rsidP="00557AE2">
                      <w:pPr>
                        <w:jc w:val="right"/>
                        <w:rPr>
                          <w:rFonts w:ascii="Arial Rounded MT Bold" w:hAnsi="Arial Rounded MT Bold"/>
                          <w:b/>
                          <w:noProof/>
                          <w:sz w:val="20"/>
                          <w:szCs w:val="20"/>
                          <w:lang w:val="es-HN" w:eastAsia="es-HN"/>
                        </w:rPr>
                      </w:pPr>
                      <w:r>
                        <w:rPr>
                          <w:rFonts w:ascii="Arial Rounded MT Bold" w:hAnsi="Arial Rounded MT Bold"/>
                          <w:b/>
                          <w:noProof/>
                          <w:sz w:val="20"/>
                          <w:szCs w:val="20"/>
                          <w:lang w:val="es-HN" w:eastAsia="es-HN"/>
                        </w:rPr>
                        <w:t xml:space="preserve">M.A. </w:t>
                      </w:r>
                      <w:r w:rsidR="0046151F" w:rsidRPr="0046151F">
                        <w:rPr>
                          <w:rFonts w:ascii="Arial Rounded MT Bold" w:hAnsi="Arial Rounded MT Bold"/>
                          <w:b/>
                          <w:noProof/>
                          <w:sz w:val="20"/>
                          <w:szCs w:val="20"/>
                          <w:lang w:val="es-HN" w:eastAsia="es-HN"/>
                        </w:rPr>
                        <w:t xml:space="preserve"> </w:t>
                      </w:r>
                      <w:r w:rsidR="0046151F">
                        <w:rPr>
                          <w:rFonts w:ascii="Arial Rounded MT Bold" w:hAnsi="Arial Rounded MT Bold"/>
                          <w:b/>
                          <w:noProof/>
                          <w:sz w:val="20"/>
                          <w:szCs w:val="20"/>
                          <w:lang w:val="es-HN" w:eastAsia="es-HN"/>
                        </w:rPr>
                        <w:t xml:space="preserve">Jesús Joaquin Benito </w:t>
                      </w:r>
                      <w:r w:rsidR="00D14642">
                        <w:rPr>
                          <w:rFonts w:ascii="Arial Rounded MT Bold" w:hAnsi="Arial Rounded MT Bold"/>
                          <w:b/>
                          <w:noProof/>
                          <w:sz w:val="20"/>
                          <w:szCs w:val="20"/>
                          <w:lang w:val="es-HN" w:eastAsia="es-HN"/>
                        </w:rPr>
                        <w:t>Tejero</w:t>
                      </w:r>
                      <w:r w:rsidR="00557AE2">
                        <w:rPr>
                          <w:rFonts w:ascii="Arial Rounded MT Bold" w:hAnsi="Arial Rounded MT Bold"/>
                          <w:b/>
                          <w:noProof/>
                          <w:sz w:val="20"/>
                          <w:szCs w:val="20"/>
                          <w:lang w:val="es-HN" w:eastAsia="es-HN"/>
                        </w:rPr>
                        <w:t xml:space="preserve"> </w:t>
                      </w:r>
                    </w:p>
                    <w:p w:rsidR="0046151F" w:rsidRPr="0046151F" w:rsidRDefault="0046151F" w:rsidP="0046151F">
                      <w:pPr>
                        <w:jc w:val="center"/>
                        <w:rPr>
                          <w:rFonts w:ascii="Arial Rounded MT Bold" w:hAnsi="Arial Rounded MT Bold"/>
                          <w:b/>
                          <w:noProof/>
                          <w:sz w:val="20"/>
                          <w:szCs w:val="20"/>
                          <w:lang w:val="es-HN" w:eastAsia="es-HN"/>
                        </w:rPr>
                      </w:pPr>
                    </w:p>
                  </w:txbxContent>
                </v:textbox>
                <w10:wrap type="tight" anchorx="page"/>
              </v:shape>
            </w:pict>
          </mc:Fallback>
        </mc:AlternateContent>
      </w:r>
      <w:r w:rsidR="00204918">
        <w:rPr>
          <w:noProof/>
          <w:lang w:val="es-HN" w:eastAsia="es-HN"/>
        </w:rPr>
        <w:drawing>
          <wp:anchor distT="0" distB="0" distL="114300" distR="114300" simplePos="0" relativeHeight="251654143" behindDoc="1" locked="0" layoutInCell="1" allowOverlap="1" wp14:anchorId="610FE78B" wp14:editId="3A329E48">
            <wp:simplePos x="0" y="0"/>
            <wp:positionH relativeFrom="page">
              <wp:posOffset>-53340</wp:posOffset>
            </wp:positionH>
            <wp:positionV relativeFrom="page">
              <wp:posOffset>0</wp:posOffset>
            </wp:positionV>
            <wp:extent cx="7816215" cy="10115550"/>
            <wp:effectExtent l="0" t="0" r="0" b="0"/>
            <wp:wrapTight wrapText="bothSides">
              <wp:wrapPolygon edited="0">
                <wp:start x="0" y="0"/>
                <wp:lineTo x="0" y="21559"/>
                <wp:lineTo x="21532" y="21559"/>
                <wp:lineTo x="2153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r w:rsidR="008666AF">
        <w:br w:type="page"/>
      </w:r>
    </w:p>
    <w:p w:rsidR="00557AE2" w:rsidRDefault="00557AE2">
      <w:r>
        <w:rPr>
          <w:noProof/>
          <w:lang w:val="es-HN" w:eastAsia="es-HN"/>
        </w:rPr>
        <w:lastRenderedPageBreak/>
        <mc:AlternateContent>
          <mc:Choice Requires="wps">
            <w:drawing>
              <wp:anchor distT="0" distB="0" distL="114300" distR="114300" simplePos="0" relativeHeight="251713536" behindDoc="1" locked="0" layoutInCell="1" allowOverlap="1" wp14:anchorId="58083DE9" wp14:editId="07DEB675">
                <wp:simplePos x="0" y="0"/>
                <wp:positionH relativeFrom="page">
                  <wp:posOffset>434340</wp:posOffset>
                </wp:positionH>
                <wp:positionV relativeFrom="paragraph">
                  <wp:posOffset>907415</wp:posOffset>
                </wp:positionV>
                <wp:extent cx="5189220" cy="7334250"/>
                <wp:effectExtent l="0" t="0" r="0" b="0"/>
                <wp:wrapTight wrapText="bothSides">
                  <wp:wrapPolygon edited="0">
                    <wp:start x="159" y="0"/>
                    <wp:lineTo x="159" y="21544"/>
                    <wp:lineTo x="21330" y="21544"/>
                    <wp:lineTo x="21330" y="0"/>
                    <wp:lineTo x="159" y="0"/>
                  </wp:wrapPolygon>
                </wp:wrapTight>
                <wp:docPr id="19" name="Cuadro de texto 19"/>
                <wp:cNvGraphicFramePr/>
                <a:graphic xmlns:a="http://schemas.openxmlformats.org/drawingml/2006/main">
                  <a:graphicData uri="http://schemas.microsoft.com/office/word/2010/wordprocessingShape">
                    <wps:wsp>
                      <wps:cNvSpPr txBox="1"/>
                      <wps:spPr>
                        <a:xfrm>
                          <a:off x="0" y="0"/>
                          <a:ext cx="5189220"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7AE2" w:rsidRPr="00217FED" w:rsidRDefault="00EF31E8" w:rsidP="00557AE2">
                            <w:pPr>
                              <w:jc w:val="center"/>
                              <w:rPr>
                                <w:rFonts w:ascii="Arial" w:hAnsi="Arial" w:cs="Arial"/>
                                <w:b/>
                                <w:color w:val="E36C0A" w:themeColor="accent6" w:themeShade="BF"/>
                                <w:sz w:val="30"/>
                                <w:szCs w:val="30"/>
                                <w:lang w:val="es-HN"/>
                              </w:rPr>
                            </w:pPr>
                            <w:r>
                              <w:rPr>
                                <w:rFonts w:ascii="Arial" w:hAnsi="Arial" w:cs="Arial"/>
                                <w:b/>
                                <w:color w:val="E36C0A" w:themeColor="accent6" w:themeShade="BF"/>
                                <w:sz w:val="30"/>
                                <w:szCs w:val="30"/>
                                <w:lang w:val="es-HN"/>
                              </w:rPr>
                              <w:t>Expositores</w:t>
                            </w:r>
                            <w:r w:rsidR="00557AE2" w:rsidRPr="00217FED">
                              <w:rPr>
                                <w:rFonts w:ascii="Arial" w:hAnsi="Arial" w:cs="Arial"/>
                                <w:b/>
                                <w:color w:val="E36C0A" w:themeColor="accent6" w:themeShade="BF"/>
                                <w:sz w:val="30"/>
                                <w:szCs w:val="30"/>
                                <w:lang w:val="es-HN"/>
                              </w:rPr>
                              <w:t xml:space="preserve"> Nacionales</w:t>
                            </w:r>
                          </w:p>
                          <w:p w:rsidR="00557AE2" w:rsidRPr="00217FED" w:rsidRDefault="00557AE2" w:rsidP="00557AE2">
                            <w:pPr>
                              <w:jc w:val="both"/>
                              <w:rPr>
                                <w:rFonts w:ascii="Arial" w:hAnsi="Arial" w:cs="Arial"/>
                                <w:sz w:val="30"/>
                                <w:szCs w:val="30"/>
                              </w:rPr>
                            </w:pPr>
                          </w:p>
                          <w:p w:rsidR="00557AE2" w:rsidRPr="00217FED" w:rsidRDefault="00C1006B" w:rsidP="00557AE2">
                            <w:pPr>
                              <w:jc w:val="both"/>
                              <w:rPr>
                                <w:rFonts w:ascii="Arial" w:hAnsi="Arial" w:cs="Arial"/>
                                <w:sz w:val="22"/>
                                <w:szCs w:val="22"/>
                              </w:rPr>
                            </w:pPr>
                            <w:r w:rsidRPr="00217FED">
                              <w:rPr>
                                <w:rFonts w:ascii="Arial" w:hAnsi="Arial" w:cs="Arial"/>
                                <w:sz w:val="22"/>
                                <w:szCs w:val="22"/>
                              </w:rPr>
                              <w:t>P</w:t>
                            </w:r>
                            <w:r w:rsidR="00262ACB" w:rsidRPr="00217FED">
                              <w:rPr>
                                <w:rFonts w:ascii="Arial" w:hAnsi="Arial" w:cs="Arial"/>
                                <w:sz w:val="22"/>
                                <w:szCs w:val="22"/>
                              </w:rPr>
                              <w:t>rofesor de la Escuela de Letras de la Universidad Nacional Autónoma de Honduras, investigador de temas literarios, históricos y culturales y editor de autores nacionales y de recopilaciones de tradición oral indígena. Su libro Imaginarios (sub) terráneos. Estudios literarios y culturales de Honduras (2009) ofrece una exploración teórica y datos de primera mano sobre una diversidad de temas hondureños. Es miembro de la red académica internacional que publica Istmo. Revista de estudios literarios y culturales centroamericanos, ha sido consultor de UNESCO y ha formado parte de los equipos de investigación de los Informes nacionales y regionales de desarrollo humano del Programa de Naciones Unidas para el Desarrollo.</w:t>
                            </w:r>
                          </w:p>
                          <w:p w:rsidR="00557AE2" w:rsidRPr="00217FED" w:rsidRDefault="00557AE2" w:rsidP="00557AE2">
                            <w:pPr>
                              <w:jc w:val="both"/>
                              <w:rPr>
                                <w:rFonts w:ascii="Arial" w:hAnsi="Arial" w:cs="Arial"/>
                                <w:sz w:val="20"/>
                                <w:szCs w:val="20"/>
                              </w:rPr>
                            </w:pPr>
                          </w:p>
                          <w:p w:rsidR="00557AE2" w:rsidRPr="00217FED" w:rsidRDefault="00557AE2" w:rsidP="00557AE2">
                            <w:pPr>
                              <w:jc w:val="both"/>
                              <w:rPr>
                                <w:rFonts w:ascii="Arial" w:hAnsi="Arial" w:cs="Arial"/>
                                <w:sz w:val="20"/>
                                <w:szCs w:val="20"/>
                                <w:lang w:val="es-HN"/>
                              </w:rPr>
                            </w:pPr>
                          </w:p>
                          <w:p w:rsidR="00557AE2" w:rsidRPr="00217FED" w:rsidRDefault="00585749" w:rsidP="00557AE2">
                            <w:pPr>
                              <w:jc w:val="both"/>
                              <w:rPr>
                                <w:rFonts w:ascii="Arial" w:hAnsi="Arial" w:cs="Arial"/>
                                <w:sz w:val="22"/>
                                <w:szCs w:val="22"/>
                                <w:lang w:val="es-HN"/>
                              </w:rPr>
                            </w:pPr>
                            <w:r w:rsidRPr="00217FED">
                              <w:rPr>
                                <w:rFonts w:ascii="Arial" w:hAnsi="Arial" w:cs="Arial"/>
                                <w:sz w:val="22"/>
                                <w:szCs w:val="22"/>
                                <w:lang w:val="es-HN"/>
                              </w:rPr>
                              <w:t>Má</w:t>
                            </w:r>
                            <w:r w:rsidR="00557AE2" w:rsidRPr="00217FED">
                              <w:rPr>
                                <w:rFonts w:ascii="Arial" w:hAnsi="Arial" w:cs="Arial"/>
                                <w:sz w:val="22"/>
                                <w:szCs w:val="22"/>
                                <w:lang w:val="es-HN"/>
                              </w:rPr>
                              <w:t>ster en Ciencias en Economía Aplicada de la Universidad de Cornell, NY. Actualmente profesor de la Universidad Nacional Autónoma de Honduras en la Facultad de Ciencias Económicas. Ha participado en espacios de discusión técnica a nivel nacional e internacional en los Estados Unidos, El Salvador y Japón. Ha centrado su trabajo como consultor de varias operaciones para el Banco Mundial en Honduras durante 11 años. También ha sido consultor para el Programa de Naciones Unidas para el Desarrollo para el estudio llamado "Cuantificación Económica del Sector Cultural en Honduras y Estudio Económico Prospectivo Sobre Impactos y Potencialidades del Proyecto de la Ley General de Fomento a la Cultura" como herramienta técnica de política pública a través de la cual se podrán generar acciones que permitan consolidar el aspecto económico del Proyecto de Ley General para el Fomento a la Cultura. Además, entre otras actividades que ha desarrollado se destacan diversas investigaciones personales publicadas en revistas económicas nacionales y el dialogo con el Gobierno de Honduras, Sociedad Civil y donantes en el sector de desarrollo sostenible.</w:t>
                            </w:r>
                          </w:p>
                          <w:p w:rsidR="00557AE2" w:rsidRPr="00217FED" w:rsidRDefault="00557AE2" w:rsidP="00557AE2">
                            <w:pPr>
                              <w:jc w:val="both"/>
                              <w:rPr>
                                <w:rFonts w:ascii="Arial" w:hAnsi="Arial" w:cs="Arial"/>
                                <w:sz w:val="20"/>
                                <w:szCs w:val="20"/>
                                <w:lang w:val="es-HN"/>
                              </w:rPr>
                            </w:pPr>
                          </w:p>
                          <w:p w:rsidR="00557AE2" w:rsidRPr="00217FED" w:rsidRDefault="00557AE2" w:rsidP="00557AE2">
                            <w:pPr>
                              <w:jc w:val="both"/>
                              <w:rPr>
                                <w:rFonts w:ascii="Arial" w:hAnsi="Arial" w:cs="Arial"/>
                                <w:sz w:val="20"/>
                                <w:szCs w:val="20"/>
                              </w:rPr>
                            </w:pPr>
                          </w:p>
                          <w:p w:rsidR="00557AE2" w:rsidRPr="00217FED" w:rsidRDefault="00B470B7" w:rsidP="00557AE2">
                            <w:pPr>
                              <w:jc w:val="both"/>
                              <w:rPr>
                                <w:rFonts w:ascii="Arial" w:hAnsi="Arial" w:cs="Arial"/>
                                <w:sz w:val="22"/>
                                <w:szCs w:val="22"/>
                                <w:lang w:val="es-HN"/>
                              </w:rPr>
                            </w:pPr>
                            <w:r w:rsidRPr="00217FED">
                              <w:rPr>
                                <w:rFonts w:ascii="Arial" w:hAnsi="Arial" w:cs="Arial"/>
                                <w:sz w:val="22"/>
                                <w:szCs w:val="22"/>
                                <w:lang w:val="es-HN"/>
                              </w:rPr>
                              <w:t>Doctor en Ciencias Sociales con orientación en Gestión del Desarrollo, maestro en Economía Agrícola con mención en A</w:t>
                            </w:r>
                            <w:r w:rsidR="00557AE2" w:rsidRPr="00217FED">
                              <w:rPr>
                                <w:rFonts w:ascii="Arial" w:hAnsi="Arial" w:cs="Arial"/>
                                <w:sz w:val="22"/>
                                <w:szCs w:val="22"/>
                                <w:lang w:val="es-HN"/>
                              </w:rPr>
                              <w:t>gro</w:t>
                            </w:r>
                            <w:r w:rsidRPr="00217FED">
                              <w:rPr>
                                <w:rFonts w:ascii="Arial" w:hAnsi="Arial" w:cs="Arial"/>
                                <w:sz w:val="22"/>
                                <w:szCs w:val="22"/>
                                <w:lang w:val="es-HN"/>
                              </w:rPr>
                              <w:t>-industria, Máster en Economía y Desarrollo, Especialista en Economía con mención en Política E</w:t>
                            </w:r>
                            <w:r w:rsidR="00557AE2" w:rsidRPr="00217FED">
                              <w:rPr>
                                <w:rFonts w:ascii="Arial" w:hAnsi="Arial" w:cs="Arial"/>
                                <w:sz w:val="22"/>
                                <w:szCs w:val="22"/>
                                <w:lang w:val="es-HN"/>
                              </w:rPr>
                              <w:t>conómica, exper</w:t>
                            </w:r>
                            <w:r w:rsidRPr="00217FED">
                              <w:rPr>
                                <w:rFonts w:ascii="Arial" w:hAnsi="Arial" w:cs="Arial"/>
                                <w:sz w:val="22"/>
                                <w:szCs w:val="22"/>
                                <w:lang w:val="es-HN"/>
                              </w:rPr>
                              <w:t>to universitario en Divulgación y Cultura Científica, Licenciado en E</w:t>
                            </w:r>
                            <w:r w:rsidR="00557AE2" w:rsidRPr="00217FED">
                              <w:rPr>
                                <w:rFonts w:ascii="Arial" w:hAnsi="Arial" w:cs="Arial"/>
                                <w:sz w:val="22"/>
                                <w:szCs w:val="22"/>
                                <w:lang w:val="es-HN"/>
                              </w:rPr>
                              <w:t>conomía. Puestos relevantes ejercidos: Responsable de la Oficina de Estadísticas del Ministerio de Economía y Desarrollo Pesquero de Nicaragua; Director del Departamento de Gestión Institucional de la Asociación de Municipios de Honduras; Director de Planificación y Desarrollo Institucional del Instituto Nicaragüense de Tecnología Agropecuaria.</w:t>
                            </w:r>
                          </w:p>
                          <w:p w:rsidR="00557AE2" w:rsidRPr="00217FED" w:rsidRDefault="00557AE2" w:rsidP="00557AE2">
                            <w:pPr>
                              <w:jc w:val="both"/>
                              <w:rPr>
                                <w:rFonts w:ascii="Arial" w:hAnsi="Arial" w:cs="Arial"/>
                                <w:sz w:val="22"/>
                                <w:szCs w:val="22"/>
                                <w:lang w:val="es-HN"/>
                              </w:rPr>
                            </w:pPr>
                            <w:r w:rsidRPr="00217FED">
                              <w:rPr>
                                <w:rFonts w:ascii="Arial" w:hAnsi="Arial" w:cs="Arial"/>
                                <w:sz w:val="22"/>
                                <w:szCs w:val="22"/>
                                <w:lang w:val="es-HN"/>
                              </w:rPr>
                              <w:t>Autor de: 1) Economía para la reducción de la pobreza: Modelo de desarrollo de pequeña producción y cohesión social. 2) Desarrollo para la gente: Bases del inclusionismo. 3) El inclusionismo: Nuevo modo de producción</w:t>
                            </w:r>
                            <w:r w:rsidR="00585749" w:rsidRPr="00217FED">
                              <w:rPr>
                                <w:rFonts w:ascii="Arial" w:hAnsi="Arial" w:cs="Arial"/>
                                <w:sz w:val="22"/>
                                <w:szCs w:val="22"/>
                                <w:lang w:val="es-HN"/>
                              </w:rPr>
                              <w:t>.</w:t>
                            </w:r>
                          </w:p>
                          <w:p w:rsidR="00557AE2" w:rsidRPr="00217FED" w:rsidRDefault="00557AE2" w:rsidP="00557AE2">
                            <w:pPr>
                              <w:jc w:val="both"/>
                              <w:rPr>
                                <w:rFonts w:ascii="Arial" w:hAnsi="Arial" w:cs="Arial"/>
                                <w:sz w:val="20"/>
                                <w:szCs w:val="20"/>
                              </w:rPr>
                            </w:pPr>
                          </w:p>
                          <w:p w:rsidR="00557AE2" w:rsidRPr="00217FED" w:rsidRDefault="00557AE2" w:rsidP="00557AE2">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3DE9" id="Cuadro de texto 19" o:spid="_x0000_s1030" type="#_x0000_t202" style="position:absolute;margin-left:34.2pt;margin-top:71.45pt;width:408.6pt;height:57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1ttQIAALQFAAAOAAAAZHJzL2Uyb0RvYy54bWysVEtv2zAMvg/YfxB0T/2o0zZGncJNkWFA&#10;sRZrh54VWWqM2aImKbGzYf99lBynWbdLh11sifxIkR8fl1d925CtMLYGVdDkJKZEKA5VrZ4L+uVx&#10;ObmgxDqmKtaAEgXdCUuv5u/fXXY6FymsoamEIehE2bzTBV07p/MosnwtWmZPQAuFSgmmZQ6v5jmq&#10;DOvQe9tEaRyfRR2YShvgwlqU3gxKOg/+pRTc3UlphSNNQTE2F74mfFf+G80vWf5smF7XfB8G+4co&#10;WlYrfPTg6oY5Rjam/sNVW3MDFqQ74dBGIGXNRcgBs0niV9k8rJkWIRckx+oDTfb/ueWftveG1BXW&#10;bkaJYi3WaLFhlQFSCeJE74CgBmnqtM0R/aAR7/pr6NFklFsU+ux7aVr/x7wI6pHw3YFkdEU4CqfJ&#10;xSxNUcVRd356mqXTUIboxVwb6z4IaIk/FNRgFQO5bHtrHYaC0BHiX1OwrJsmVLJRvwkQOEhEaIXB&#10;muUYCh490gcVyvRjMT1Py/PpbHJWTpNJlsQXk7KM08nNsozLOFsuZtn1T58v+hztI8/JkHs4uV0j&#10;vNdGfRYSSQ0UeEFoZ7FoDNkybETGuVAusBciRLRHScziLYZ7fMgj5PcW44GR8WVQ7mDc1gpM4PtV&#10;2NXXMWQ54JGMo7z90fWrPnRTNrbGCqoddoyBYfSs5ssaq3rLrLtnBmcNOwH3h7vDj2ygKyjsT5Ss&#10;wXz/m9zjcQRQS0mHs1tQ+23DjKCk+ahwOGZJlvlhD5cMC4sXc6xZHWvUpl0AViXBTaV5OHq8a8aj&#10;NNA+4Zop/auoYorj2wV143Hhho2Ca4qLsgwgHG/N3K160Ny79kXyPfvYPzGj943tx+sTjFPO8lf9&#10;PWC9pYJy40DWofk9zwOre/5xNYS23K8xv3uO7wH1smznvwAAAP//AwBQSwMEFAAGAAgAAAAhAJTj&#10;6FDfAAAACwEAAA8AAABkcnMvZG93bnJldi54bWxMj01PwzAMhu9I/IfISNxYQtWVtms6IRBXEOND&#10;2i1rvLaicaomW8u/x5zg6NePXj+utosbxBmn0HvScLtSIJAab3tqNby/Pd3kIEI0ZM3gCTV8Y4Bt&#10;fXlRmdL6mV7xvIut4BIKpdHQxTiWUoamQ2fCyo9IvDv6yZnI49RKO5mZy90gE6Uy6UxPfKEzIz50&#10;2HztTk7Dx/Nx/5mql/bRrcfZL0qSK6TW11fL/QZExCX+wfCrz+pQs9PBn8gGMWjI8pRJztOkAMFA&#10;nq8zEAdOkuKuAFlX8v8P9Q8AAAD//wMAUEsBAi0AFAAGAAgAAAAhALaDOJL+AAAA4QEAABMAAAAA&#10;AAAAAAAAAAAAAAAAAFtDb250ZW50X1R5cGVzXS54bWxQSwECLQAUAAYACAAAACEAOP0h/9YAAACU&#10;AQAACwAAAAAAAAAAAAAAAAAvAQAAX3JlbHMvLnJlbHNQSwECLQAUAAYACAAAACEALHVtbbUCAAC0&#10;BQAADgAAAAAAAAAAAAAAAAAuAgAAZHJzL2Uyb0RvYy54bWxQSwECLQAUAAYACAAAACEAlOPoUN8A&#10;AAALAQAADwAAAAAAAAAAAAAAAAAPBQAAZHJzL2Rvd25yZXYueG1sUEsFBgAAAAAEAAQA8wAAABsG&#10;AAAAAA==&#10;" filled="f" stroked="f">
                <v:textbox>
                  <w:txbxContent>
                    <w:p w:rsidR="00557AE2" w:rsidRPr="00217FED" w:rsidRDefault="00EF31E8" w:rsidP="00557AE2">
                      <w:pPr>
                        <w:jc w:val="center"/>
                        <w:rPr>
                          <w:rFonts w:ascii="Arial" w:hAnsi="Arial" w:cs="Arial"/>
                          <w:b/>
                          <w:color w:val="E36C0A" w:themeColor="accent6" w:themeShade="BF"/>
                          <w:sz w:val="30"/>
                          <w:szCs w:val="30"/>
                          <w:lang w:val="es-HN"/>
                        </w:rPr>
                      </w:pPr>
                      <w:r>
                        <w:rPr>
                          <w:rFonts w:ascii="Arial" w:hAnsi="Arial" w:cs="Arial"/>
                          <w:b/>
                          <w:color w:val="E36C0A" w:themeColor="accent6" w:themeShade="BF"/>
                          <w:sz w:val="30"/>
                          <w:szCs w:val="30"/>
                          <w:lang w:val="es-HN"/>
                        </w:rPr>
                        <w:t>Expositores</w:t>
                      </w:r>
                      <w:r w:rsidR="00557AE2" w:rsidRPr="00217FED">
                        <w:rPr>
                          <w:rFonts w:ascii="Arial" w:hAnsi="Arial" w:cs="Arial"/>
                          <w:b/>
                          <w:color w:val="E36C0A" w:themeColor="accent6" w:themeShade="BF"/>
                          <w:sz w:val="30"/>
                          <w:szCs w:val="30"/>
                          <w:lang w:val="es-HN"/>
                        </w:rPr>
                        <w:t xml:space="preserve"> Nacionales</w:t>
                      </w:r>
                    </w:p>
                    <w:p w:rsidR="00557AE2" w:rsidRPr="00217FED" w:rsidRDefault="00557AE2" w:rsidP="00557AE2">
                      <w:pPr>
                        <w:jc w:val="both"/>
                        <w:rPr>
                          <w:rFonts w:ascii="Arial" w:hAnsi="Arial" w:cs="Arial"/>
                          <w:sz w:val="30"/>
                          <w:szCs w:val="30"/>
                        </w:rPr>
                      </w:pPr>
                    </w:p>
                    <w:p w:rsidR="00557AE2" w:rsidRPr="00217FED" w:rsidRDefault="00C1006B" w:rsidP="00557AE2">
                      <w:pPr>
                        <w:jc w:val="both"/>
                        <w:rPr>
                          <w:rFonts w:ascii="Arial" w:hAnsi="Arial" w:cs="Arial"/>
                          <w:sz w:val="22"/>
                          <w:szCs w:val="22"/>
                        </w:rPr>
                      </w:pPr>
                      <w:r w:rsidRPr="00217FED">
                        <w:rPr>
                          <w:rFonts w:ascii="Arial" w:hAnsi="Arial" w:cs="Arial"/>
                          <w:sz w:val="22"/>
                          <w:szCs w:val="22"/>
                        </w:rPr>
                        <w:t>P</w:t>
                      </w:r>
                      <w:r w:rsidR="00262ACB" w:rsidRPr="00217FED">
                        <w:rPr>
                          <w:rFonts w:ascii="Arial" w:hAnsi="Arial" w:cs="Arial"/>
                          <w:sz w:val="22"/>
                          <w:szCs w:val="22"/>
                        </w:rPr>
                        <w:t>rofesor de la Escuela de Letras de la Universidad Nacional Autónoma de Honduras, investigador de temas literarios, históricos y culturales y editor de autores nacionales y de recopilaciones de tradición oral indígena. Su libro Imaginarios (sub) terráneos. Estudios literarios y culturales de Honduras (2009) ofrece una exploración teórica y datos de primera mano sobre una diversidad de temas hondureños. Es miembro de la red académica internacional que publica Istmo. Revista de estudios literarios y culturales centroamericanos, ha sido consultor de UNESCO y ha formado parte de los equipos de investigación de los Informes nacionales y regionales de desarrollo humano del Programa de Naciones Unidas para el Desarrollo.</w:t>
                      </w:r>
                    </w:p>
                    <w:p w:rsidR="00557AE2" w:rsidRPr="00217FED" w:rsidRDefault="00557AE2" w:rsidP="00557AE2">
                      <w:pPr>
                        <w:jc w:val="both"/>
                        <w:rPr>
                          <w:rFonts w:ascii="Arial" w:hAnsi="Arial" w:cs="Arial"/>
                          <w:sz w:val="20"/>
                          <w:szCs w:val="20"/>
                        </w:rPr>
                      </w:pPr>
                    </w:p>
                    <w:p w:rsidR="00557AE2" w:rsidRPr="00217FED" w:rsidRDefault="00557AE2" w:rsidP="00557AE2">
                      <w:pPr>
                        <w:jc w:val="both"/>
                        <w:rPr>
                          <w:rFonts w:ascii="Arial" w:hAnsi="Arial" w:cs="Arial"/>
                          <w:sz w:val="20"/>
                          <w:szCs w:val="20"/>
                          <w:lang w:val="es-HN"/>
                        </w:rPr>
                      </w:pPr>
                    </w:p>
                    <w:p w:rsidR="00557AE2" w:rsidRPr="00217FED" w:rsidRDefault="00585749" w:rsidP="00557AE2">
                      <w:pPr>
                        <w:jc w:val="both"/>
                        <w:rPr>
                          <w:rFonts w:ascii="Arial" w:hAnsi="Arial" w:cs="Arial"/>
                          <w:sz w:val="22"/>
                          <w:szCs w:val="22"/>
                          <w:lang w:val="es-HN"/>
                        </w:rPr>
                      </w:pPr>
                      <w:r w:rsidRPr="00217FED">
                        <w:rPr>
                          <w:rFonts w:ascii="Arial" w:hAnsi="Arial" w:cs="Arial"/>
                          <w:sz w:val="22"/>
                          <w:szCs w:val="22"/>
                          <w:lang w:val="es-HN"/>
                        </w:rPr>
                        <w:t>Má</w:t>
                      </w:r>
                      <w:r w:rsidR="00557AE2" w:rsidRPr="00217FED">
                        <w:rPr>
                          <w:rFonts w:ascii="Arial" w:hAnsi="Arial" w:cs="Arial"/>
                          <w:sz w:val="22"/>
                          <w:szCs w:val="22"/>
                          <w:lang w:val="es-HN"/>
                        </w:rPr>
                        <w:t>ster en Ciencias en Economía Aplicada de la Universidad de Cornell, NY. Actualmente profesor de la Universidad Nacional Autónoma de Honduras en la Facultad de Ciencias Económicas. Ha participado en espacios de discusión técnica a nivel nacional e internacional en los Estados Unidos, El Salvador y Japón. Ha centrado su trabajo como consultor de varias operaciones para el Banco Mundial en Honduras durante 11 años. También ha sido consultor para el Programa de Naciones Unidas para el Desarrollo para el estudio llamado "Cuantificación Económica del Sector Cultural en Honduras y Estudio Económico Prospectivo Sobre Impactos y Potencialidades del Proyecto de la Ley General de Fomento a la Cultura" como herramienta técnica de política pública a través de la cual se podrán generar acciones que permitan consolidar el aspecto económico del Proyecto de Ley General para el Fomento a la Cultura. Además, entre otras actividades que ha desarrollado se destacan diversas investigaciones personales publicadas en revistas económicas nacionales y el dialogo con el Gobierno de Honduras, Sociedad Civil y donantes en el sector de desarrollo sostenible.</w:t>
                      </w:r>
                    </w:p>
                    <w:p w:rsidR="00557AE2" w:rsidRPr="00217FED" w:rsidRDefault="00557AE2" w:rsidP="00557AE2">
                      <w:pPr>
                        <w:jc w:val="both"/>
                        <w:rPr>
                          <w:rFonts w:ascii="Arial" w:hAnsi="Arial" w:cs="Arial"/>
                          <w:sz w:val="20"/>
                          <w:szCs w:val="20"/>
                          <w:lang w:val="es-HN"/>
                        </w:rPr>
                      </w:pPr>
                    </w:p>
                    <w:p w:rsidR="00557AE2" w:rsidRPr="00217FED" w:rsidRDefault="00557AE2" w:rsidP="00557AE2">
                      <w:pPr>
                        <w:jc w:val="both"/>
                        <w:rPr>
                          <w:rFonts w:ascii="Arial" w:hAnsi="Arial" w:cs="Arial"/>
                          <w:sz w:val="20"/>
                          <w:szCs w:val="20"/>
                        </w:rPr>
                      </w:pPr>
                    </w:p>
                    <w:p w:rsidR="00557AE2" w:rsidRPr="00217FED" w:rsidRDefault="00B470B7" w:rsidP="00557AE2">
                      <w:pPr>
                        <w:jc w:val="both"/>
                        <w:rPr>
                          <w:rFonts w:ascii="Arial" w:hAnsi="Arial" w:cs="Arial"/>
                          <w:sz w:val="22"/>
                          <w:szCs w:val="22"/>
                          <w:lang w:val="es-HN"/>
                        </w:rPr>
                      </w:pPr>
                      <w:r w:rsidRPr="00217FED">
                        <w:rPr>
                          <w:rFonts w:ascii="Arial" w:hAnsi="Arial" w:cs="Arial"/>
                          <w:sz w:val="22"/>
                          <w:szCs w:val="22"/>
                          <w:lang w:val="es-HN"/>
                        </w:rPr>
                        <w:t>Doctor en Ciencias Sociales con orientación en Gestión del Desarrollo, maestro en Economía Agrícola con mención en A</w:t>
                      </w:r>
                      <w:r w:rsidR="00557AE2" w:rsidRPr="00217FED">
                        <w:rPr>
                          <w:rFonts w:ascii="Arial" w:hAnsi="Arial" w:cs="Arial"/>
                          <w:sz w:val="22"/>
                          <w:szCs w:val="22"/>
                          <w:lang w:val="es-HN"/>
                        </w:rPr>
                        <w:t>gro</w:t>
                      </w:r>
                      <w:r w:rsidRPr="00217FED">
                        <w:rPr>
                          <w:rFonts w:ascii="Arial" w:hAnsi="Arial" w:cs="Arial"/>
                          <w:sz w:val="22"/>
                          <w:szCs w:val="22"/>
                          <w:lang w:val="es-HN"/>
                        </w:rPr>
                        <w:t>-industria, Máster en Economía y Desarrollo, Especialista en Economía con mención en Política E</w:t>
                      </w:r>
                      <w:r w:rsidR="00557AE2" w:rsidRPr="00217FED">
                        <w:rPr>
                          <w:rFonts w:ascii="Arial" w:hAnsi="Arial" w:cs="Arial"/>
                          <w:sz w:val="22"/>
                          <w:szCs w:val="22"/>
                          <w:lang w:val="es-HN"/>
                        </w:rPr>
                        <w:t>conómica, exper</w:t>
                      </w:r>
                      <w:r w:rsidRPr="00217FED">
                        <w:rPr>
                          <w:rFonts w:ascii="Arial" w:hAnsi="Arial" w:cs="Arial"/>
                          <w:sz w:val="22"/>
                          <w:szCs w:val="22"/>
                          <w:lang w:val="es-HN"/>
                        </w:rPr>
                        <w:t>to universitario en Divulgación y Cultura Científica, Licenciado en E</w:t>
                      </w:r>
                      <w:r w:rsidR="00557AE2" w:rsidRPr="00217FED">
                        <w:rPr>
                          <w:rFonts w:ascii="Arial" w:hAnsi="Arial" w:cs="Arial"/>
                          <w:sz w:val="22"/>
                          <w:szCs w:val="22"/>
                          <w:lang w:val="es-HN"/>
                        </w:rPr>
                        <w:t>conomía. Puestos relevantes ejercidos: Responsable de la Oficina de Estadísticas del Ministerio de Economía y Desarrollo Pesquero de Nicaragua; Director del Departamento de Gestión Institucional de la Asociación de Municipios de Honduras; Director de Planificación y Desarrollo Institucional del Instituto Nicaragüense de Tecnología Agropecuaria.</w:t>
                      </w:r>
                    </w:p>
                    <w:p w:rsidR="00557AE2" w:rsidRPr="00217FED" w:rsidRDefault="00557AE2" w:rsidP="00557AE2">
                      <w:pPr>
                        <w:jc w:val="both"/>
                        <w:rPr>
                          <w:rFonts w:ascii="Arial" w:hAnsi="Arial" w:cs="Arial"/>
                          <w:sz w:val="22"/>
                          <w:szCs w:val="22"/>
                          <w:lang w:val="es-HN"/>
                        </w:rPr>
                      </w:pPr>
                      <w:r w:rsidRPr="00217FED">
                        <w:rPr>
                          <w:rFonts w:ascii="Arial" w:hAnsi="Arial" w:cs="Arial"/>
                          <w:sz w:val="22"/>
                          <w:szCs w:val="22"/>
                          <w:lang w:val="es-HN"/>
                        </w:rPr>
                        <w:t>Autor de: 1) Economía para la reducción de la pobreza: Modelo de desarrollo de pequeña producción y cohesión social. 2) Desarrollo para la gente: Bases del inclusionismo. 3) El inclusionismo: Nuevo modo de producción</w:t>
                      </w:r>
                      <w:r w:rsidR="00585749" w:rsidRPr="00217FED">
                        <w:rPr>
                          <w:rFonts w:ascii="Arial" w:hAnsi="Arial" w:cs="Arial"/>
                          <w:sz w:val="22"/>
                          <w:szCs w:val="22"/>
                          <w:lang w:val="es-HN"/>
                        </w:rPr>
                        <w:t>.</w:t>
                      </w:r>
                    </w:p>
                    <w:p w:rsidR="00557AE2" w:rsidRPr="00217FED" w:rsidRDefault="00557AE2" w:rsidP="00557AE2">
                      <w:pPr>
                        <w:jc w:val="both"/>
                        <w:rPr>
                          <w:rFonts w:ascii="Arial" w:hAnsi="Arial" w:cs="Arial"/>
                          <w:sz w:val="20"/>
                          <w:szCs w:val="20"/>
                        </w:rPr>
                      </w:pPr>
                    </w:p>
                    <w:p w:rsidR="00557AE2" w:rsidRPr="00217FED" w:rsidRDefault="00557AE2" w:rsidP="00557AE2">
                      <w:pPr>
                        <w:jc w:val="both"/>
                        <w:rPr>
                          <w:rFonts w:ascii="Arial" w:hAnsi="Arial" w:cs="Arial"/>
                          <w:sz w:val="20"/>
                          <w:szCs w:val="20"/>
                        </w:rPr>
                      </w:pPr>
                    </w:p>
                  </w:txbxContent>
                </v:textbox>
                <w10:wrap type="tight" anchorx="page"/>
              </v:shape>
            </w:pict>
          </mc:Fallback>
        </mc:AlternateContent>
      </w:r>
      <w:r>
        <w:rPr>
          <w:noProof/>
          <w:lang w:val="es-HN" w:eastAsia="es-HN"/>
        </w:rPr>
        <mc:AlternateContent>
          <mc:Choice Requires="wps">
            <w:drawing>
              <wp:anchor distT="0" distB="0" distL="114300" distR="114300" simplePos="0" relativeHeight="251715584" behindDoc="1" locked="0" layoutInCell="1" allowOverlap="1" wp14:anchorId="27A73399" wp14:editId="71026671">
                <wp:simplePos x="0" y="0"/>
                <wp:positionH relativeFrom="page">
                  <wp:posOffset>5676405</wp:posOffset>
                </wp:positionH>
                <wp:positionV relativeFrom="paragraph">
                  <wp:posOffset>921756</wp:posOffset>
                </wp:positionV>
                <wp:extent cx="1762125" cy="7334250"/>
                <wp:effectExtent l="0" t="0" r="0" b="0"/>
                <wp:wrapTight wrapText="bothSides">
                  <wp:wrapPolygon edited="0">
                    <wp:start x="467" y="0"/>
                    <wp:lineTo x="467" y="21544"/>
                    <wp:lineTo x="20783" y="21544"/>
                    <wp:lineTo x="20783" y="0"/>
                    <wp:lineTo x="467" y="0"/>
                  </wp:wrapPolygon>
                </wp:wrapTight>
                <wp:docPr id="20" name="Cuadro de texto 20"/>
                <wp:cNvGraphicFramePr/>
                <a:graphic xmlns:a="http://schemas.openxmlformats.org/drawingml/2006/main">
                  <a:graphicData uri="http://schemas.microsoft.com/office/word/2010/wordprocessingShape">
                    <wps:wsp>
                      <wps:cNvSpPr txBox="1"/>
                      <wps:spPr>
                        <a:xfrm>
                          <a:off x="0" y="0"/>
                          <a:ext cx="176212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7AE2" w:rsidRDefault="00557AE2" w:rsidP="00557AE2">
                            <w:pPr>
                              <w:jc w:val="center"/>
                            </w:pPr>
                          </w:p>
                          <w:p w:rsidR="00557AE2" w:rsidRDefault="00557AE2" w:rsidP="00557AE2">
                            <w:pPr>
                              <w:jc w:val="cente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262ACB" w:rsidP="00262ACB">
                            <w:pPr>
                              <w:jc w:val="center"/>
                              <w:rPr>
                                <w:rFonts w:ascii="Arial Rounded MT Bold" w:hAnsi="Arial Rounded MT Bold" w:cs="Aharoni"/>
                                <w:b/>
                                <w:sz w:val="20"/>
                                <w:szCs w:val="20"/>
                              </w:rPr>
                            </w:pPr>
                            <w:r>
                              <w:rPr>
                                <w:noProof/>
                                <w:lang w:val="es-HN" w:eastAsia="es-HN"/>
                              </w:rPr>
                              <w:drawing>
                                <wp:inline distT="0" distB="0" distL="0" distR="0" wp14:anchorId="4BBD8FD9" wp14:editId="3A3A99DD">
                                  <wp:extent cx="1285875" cy="1382015"/>
                                  <wp:effectExtent l="0" t="0" r="0" b="8890"/>
                                  <wp:docPr id="14" name="Imagen 14" descr="https://hectorleyvablog.files.wordpress.com/2014/09/leyva-hc3a9ctor-retr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ctorleyvablog.files.wordpress.com/2014/09/leyva-hc3a9ctor-retrato-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8926" b="19204"/>
                                          <a:stretch/>
                                        </pic:blipFill>
                                        <pic:spPr bwMode="auto">
                                          <a:xfrm>
                                            <a:off x="0" y="0"/>
                                            <a:ext cx="1287448" cy="1383705"/>
                                          </a:xfrm>
                                          <a:prstGeom prst="rect">
                                            <a:avLst/>
                                          </a:prstGeom>
                                          <a:noFill/>
                                          <a:ln>
                                            <a:noFill/>
                                          </a:ln>
                                          <a:extLst>
                                            <a:ext uri="{53640926-AAD7-44D8-BBD7-CCE9431645EC}">
                                              <a14:shadowObscured xmlns:a14="http://schemas.microsoft.com/office/drawing/2010/main"/>
                                            </a:ext>
                                          </a:extLst>
                                        </pic:spPr>
                                      </pic:pic>
                                    </a:graphicData>
                                  </a:graphic>
                                </wp:inline>
                              </w:drawing>
                            </w:r>
                          </w:p>
                          <w:p w:rsidR="00557AE2" w:rsidRPr="00C71DF1" w:rsidRDefault="00557AE2" w:rsidP="00262ACB">
                            <w:pPr>
                              <w:jc w:val="right"/>
                              <w:rPr>
                                <w:rFonts w:ascii="Arial Rounded MT Bold" w:hAnsi="Arial Rounded MT Bold" w:cs="Aharoni"/>
                                <w:b/>
                                <w:sz w:val="20"/>
                                <w:szCs w:val="20"/>
                              </w:rPr>
                            </w:pPr>
                            <w:r w:rsidRPr="00C71DF1">
                              <w:rPr>
                                <w:rFonts w:ascii="Arial Rounded MT Bold" w:hAnsi="Arial Rounded MT Bold" w:cs="Aharoni"/>
                                <w:b/>
                                <w:sz w:val="20"/>
                                <w:szCs w:val="20"/>
                              </w:rPr>
                              <w:t xml:space="preserve">Dr. </w:t>
                            </w:r>
                            <w:r w:rsidR="00262ACB" w:rsidRPr="00262ACB">
                              <w:rPr>
                                <w:rFonts w:ascii="Arial Rounded MT Bold" w:hAnsi="Arial Rounded MT Bold" w:cs="Aharoni"/>
                                <w:b/>
                                <w:sz w:val="20"/>
                                <w:szCs w:val="20"/>
                              </w:rPr>
                              <w:t>Héctor Miguel Leyva Carías</w:t>
                            </w: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center"/>
                              <w:rPr>
                                <w:rFonts w:ascii="Arial Rounded MT Bold" w:hAnsi="Arial Rounded MT Bold" w:cs="Aharoni"/>
                                <w:b/>
                                <w:sz w:val="20"/>
                                <w:szCs w:val="20"/>
                              </w:rPr>
                            </w:pPr>
                            <w:r>
                              <w:rPr>
                                <w:rFonts w:ascii="Times New Roman" w:hAnsi="Times New Roman"/>
                                <w:noProof/>
                                <w:lang w:val="es-HN" w:eastAsia="es-HN"/>
                              </w:rPr>
                              <w:drawing>
                                <wp:inline distT="0" distB="0" distL="0" distR="0" wp14:anchorId="56A56DCA" wp14:editId="2371D153">
                                  <wp:extent cx="1457325" cy="1607408"/>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4685" cy="1637585"/>
                                          </a:xfrm>
                                          <a:prstGeom prst="rect">
                                            <a:avLst/>
                                          </a:prstGeom>
                                        </pic:spPr>
                                      </pic:pic>
                                    </a:graphicData>
                                  </a:graphic>
                                </wp:inline>
                              </w:drawing>
                            </w:r>
                          </w:p>
                          <w:p w:rsidR="00557AE2" w:rsidRPr="00C71DF1" w:rsidRDefault="00557AE2" w:rsidP="00557AE2">
                            <w:pPr>
                              <w:jc w:val="right"/>
                              <w:rPr>
                                <w:rFonts w:ascii="Arial Rounded MT Bold" w:hAnsi="Arial Rounded MT Bold" w:cs="Aharoni"/>
                                <w:b/>
                                <w:sz w:val="20"/>
                                <w:szCs w:val="20"/>
                              </w:rPr>
                            </w:pPr>
                            <w:r>
                              <w:rPr>
                                <w:rFonts w:ascii="Arial Rounded MT Bold" w:hAnsi="Arial Rounded MT Bold" w:cs="Aharoni"/>
                                <w:b/>
                                <w:sz w:val="20"/>
                                <w:szCs w:val="20"/>
                              </w:rPr>
                              <w:t>M.Sc.</w:t>
                            </w:r>
                            <w:r w:rsidRPr="00C71DF1">
                              <w:rPr>
                                <w:rFonts w:ascii="Arial Rounded MT Bold" w:hAnsi="Arial Rounded MT Bold" w:cs="Aharoni"/>
                                <w:b/>
                                <w:sz w:val="20"/>
                                <w:szCs w:val="20"/>
                              </w:rPr>
                              <w:t xml:space="preserve"> Carlos Gallegos Kattán</w:t>
                            </w:r>
                          </w:p>
                          <w:p w:rsidR="00557AE2" w:rsidRDefault="00557AE2" w:rsidP="00557AE2">
                            <w:pPr>
                              <w:jc w:val="right"/>
                              <w:rPr>
                                <w:rFonts w:ascii="Arial Rounded MT Bold" w:hAnsi="Arial Rounded MT Bold" w:cs="Aharoni"/>
                                <w:b/>
                                <w:sz w:val="20"/>
                                <w:szCs w:val="20"/>
                              </w:rPr>
                            </w:pPr>
                          </w:p>
                          <w:p w:rsidR="00175C3E" w:rsidRDefault="00175C3E" w:rsidP="00557AE2">
                            <w:pPr>
                              <w:jc w:val="right"/>
                              <w:rPr>
                                <w:rFonts w:ascii="Arial Rounded MT Bold" w:hAnsi="Arial Rounded MT Bold" w:cs="Aharoni"/>
                                <w:b/>
                                <w:sz w:val="20"/>
                                <w:szCs w:val="20"/>
                              </w:rPr>
                            </w:pPr>
                          </w:p>
                          <w:p w:rsidR="00A107E2" w:rsidRDefault="00A107E2" w:rsidP="00557AE2">
                            <w:pPr>
                              <w:jc w:val="right"/>
                              <w:rPr>
                                <w:rFonts w:ascii="Arial Rounded MT Bold" w:hAnsi="Arial Rounded MT Bold" w:cs="Aharoni"/>
                                <w:b/>
                                <w:sz w:val="20"/>
                                <w:szCs w:val="20"/>
                              </w:rPr>
                            </w:pPr>
                          </w:p>
                          <w:p w:rsidR="00A107E2" w:rsidRDefault="00A107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r w:rsidRPr="007352E7">
                              <w:rPr>
                                <w:noProof/>
                                <w:lang w:val="es-HN" w:eastAsia="es-HN"/>
                              </w:rPr>
                              <w:drawing>
                                <wp:inline distT="0" distB="0" distL="0" distR="0" wp14:anchorId="6078290E" wp14:editId="6C6D9F35">
                                  <wp:extent cx="1442587" cy="1567543"/>
                                  <wp:effectExtent l="0" t="0" r="5715" b="0"/>
                                  <wp:docPr id="24" name="Imagen 24" descr="C:\Users\ProDesk\Downloads\2016-11-01 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esk\Downloads\2016-11-01 15.54.2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96" t="27360" r="32602" b="41452"/>
                                          <a:stretch/>
                                        </pic:blipFill>
                                        <pic:spPr bwMode="auto">
                                          <a:xfrm>
                                            <a:off x="0" y="0"/>
                                            <a:ext cx="1456347" cy="1582495"/>
                                          </a:xfrm>
                                          <a:prstGeom prst="rect">
                                            <a:avLst/>
                                          </a:prstGeom>
                                          <a:noFill/>
                                          <a:ln>
                                            <a:noFill/>
                                          </a:ln>
                                          <a:extLst>
                                            <a:ext uri="{53640926-AAD7-44D8-BBD7-CCE9431645EC}">
                                              <a14:shadowObscured xmlns:a14="http://schemas.microsoft.com/office/drawing/2010/main"/>
                                            </a:ext>
                                          </a:extLst>
                                        </pic:spPr>
                                      </pic:pic>
                                    </a:graphicData>
                                  </a:graphic>
                                </wp:inline>
                              </w:drawing>
                            </w:r>
                          </w:p>
                          <w:p w:rsidR="00557AE2" w:rsidRDefault="00557AE2" w:rsidP="00557AE2">
                            <w:pPr>
                              <w:jc w:val="right"/>
                              <w:rPr>
                                <w:rFonts w:ascii="Arial Rounded MT Bold" w:hAnsi="Arial Rounded MT Bold" w:cs="Aharoni"/>
                                <w:b/>
                                <w:sz w:val="20"/>
                                <w:szCs w:val="20"/>
                              </w:rPr>
                            </w:pPr>
                            <w:r w:rsidRPr="00C71DF1">
                              <w:rPr>
                                <w:rFonts w:ascii="Arial Rounded MT Bold" w:hAnsi="Arial Rounded MT Bold" w:cs="Aharoni"/>
                                <w:b/>
                                <w:sz w:val="20"/>
                                <w:szCs w:val="20"/>
                              </w:rPr>
                              <w:t>Dr. Joseph Malta</w:t>
                            </w: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Pr="00C71DF1"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Pr="00C71DF1" w:rsidRDefault="00557AE2" w:rsidP="00557AE2">
                            <w:pPr>
                              <w:jc w:val="right"/>
                              <w:rPr>
                                <w:rFonts w:ascii="Arial Rounded MT Bold" w:hAnsi="Arial Rounded MT Bold" w:cs="Aharoni"/>
                                <w:b/>
                                <w:sz w:val="20"/>
                                <w:szCs w:val="20"/>
                              </w:rPr>
                            </w:pPr>
                            <w:r w:rsidRPr="00C71DF1">
                              <w:rPr>
                                <w:rFonts w:ascii="Arial Rounded MT Bold" w:hAnsi="Arial Rounded MT Bold" w:cs="Aharoni"/>
                                <w:b/>
                                <w:sz w:val="20"/>
                                <w:szCs w:val="20"/>
                              </w:rPr>
                              <w:t>Dr. Marvin Barahona</w:t>
                            </w:r>
                          </w:p>
                          <w:p w:rsidR="00557AE2" w:rsidRDefault="00557AE2" w:rsidP="00557A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3399" id="Cuadro de texto 20" o:spid="_x0000_s1031" type="#_x0000_t202" style="position:absolute;margin-left:446.95pt;margin-top:72.6pt;width:138.75pt;height:577.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motQIAALQFAAAOAAAAZHJzL2Uyb0RvYy54bWysVEtv2zAMvg/YfxB0T/2o07RGncJNkWFA&#10;sRZrh54VWWqM2aImKbGzYf99lBynWbdLh11sSvxIkR8fl1d925CtMLYGVdDkJKZEKA5VrZ4L+uVx&#10;OTmnxDqmKtaAEgXdCUuv5u/fXXY6FymsoamEIehE2bzTBV07p/MosnwtWmZPQAuFSgmmZQ6P5jmq&#10;DOvQe9tEaRyfRR2YShvgwlq8vRmUdB78Sym4u5PSCkeagmJsLnxN+K78N5pfsvzZML2u+T4M9g9R&#10;tKxW+OjB1Q1zjGxM/YertuYGLEh3wqGNQMqai5ADZpPEr7J5WDMtQi5IjtUHmuz/c8s/be8NqauC&#10;pkiPYi3WaLFhlQFSCeJE74CgBmnqtM0R/aAR7/pr6LHc473FS599L03r/5gXQT163B1IRleEe6PZ&#10;WZqkU0o46manp1k6Df6jF3NtrPsgoCVeKKjBKgZy2fbWOgwFoSPEv6ZgWTdNqGSjfrtA4HAjQisM&#10;1izHUFD0SB9UKNOPxXSWlrPpxeSsnCaTLInPJ2UZp5ObZRmXcbZcXGTXP32+6HO0jzwnQ+5BcrtG&#10;eK+N+iwkkhoo8BehncWiMWTLsBEZ50K5wF6IENEeJTGLtxju8SGPkN9bjAdGxpdBuYNxWyswge9X&#10;YVdfx5DlgEcyjvL2outXfeim6dgaK6h22DEGhtGzmi9rrOots+6eGZw1bBLcH+4OP7KBrqCwlyhZ&#10;g/n+t3uPxxFALSUdzm5B7bcNM4KS5qPC4bhIsswPezhkWFg8mGPN6lijNu0CsCoJbirNg+jxrhlF&#10;aaB9wjVT+ldRxRTHtwvqRnHhho2Ca4qLsgwgHG/N3K160Ny79kXyPfvYPzGj943tx+sTjFPO8lf9&#10;PWC9pYJy40DWofk9zwOre/5xNYS23K8xv3uOzwH1smznvwAAAP//AwBQSwMEFAAGAAgAAAAhAOYj&#10;qEjgAAAADQEAAA8AAABkcnMvZG93bnJldi54bWxMj01PwzAMhu9I/IfISNxY0q6DtTSdEIgraOND&#10;4pY1XlvROFWTreXf453gZut99PpxuZldL044hs6ThmShQCDV3nbUaHh/e75ZgwjRkDW9J9TwgwE2&#10;1eVFaQrrJ9riaRcbwSUUCqOhjXEopAx1i86EhR+QODv40ZnI69hIO5qJy10vU6VupTMd8YXWDPjY&#10;Yv29OzoNHy+Hr89MvTZPbjVMflaSXC61vr6aH+5BRJzjHwxnfVaHip32/kg2iF7DOl/mjHKQrVIQ&#10;ZyK5SzIQe56WSqUgq1L+/6L6BQAA//8DAFBLAQItABQABgAIAAAAIQC2gziS/gAAAOEBAAATAAAA&#10;AAAAAAAAAAAAAAAAAABbQ29udGVudF9UeXBlc10ueG1sUEsBAi0AFAAGAAgAAAAhADj9If/WAAAA&#10;lAEAAAsAAAAAAAAAAAAAAAAALwEAAF9yZWxzLy5yZWxzUEsBAi0AFAAGAAgAAAAhAFQAmai1AgAA&#10;tAUAAA4AAAAAAAAAAAAAAAAALgIAAGRycy9lMm9Eb2MueG1sUEsBAi0AFAAGAAgAAAAhAOYjqEjg&#10;AAAADQEAAA8AAAAAAAAAAAAAAAAADwUAAGRycy9kb3ducmV2LnhtbFBLBQYAAAAABAAEAPMAAAAc&#10;BgAAAAA=&#10;" filled="f" stroked="f">
                <v:textbox>
                  <w:txbxContent>
                    <w:p w:rsidR="00557AE2" w:rsidRDefault="00557AE2" w:rsidP="00557AE2">
                      <w:pPr>
                        <w:jc w:val="center"/>
                      </w:pPr>
                    </w:p>
                    <w:p w:rsidR="00557AE2" w:rsidRDefault="00557AE2" w:rsidP="00557AE2">
                      <w:pPr>
                        <w:jc w:val="cente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262ACB" w:rsidP="00262ACB">
                      <w:pPr>
                        <w:jc w:val="center"/>
                        <w:rPr>
                          <w:rFonts w:ascii="Arial Rounded MT Bold" w:hAnsi="Arial Rounded MT Bold" w:cs="Aharoni"/>
                          <w:b/>
                          <w:sz w:val="20"/>
                          <w:szCs w:val="20"/>
                        </w:rPr>
                      </w:pPr>
                      <w:r>
                        <w:rPr>
                          <w:noProof/>
                          <w:lang w:val="es-HN" w:eastAsia="es-HN"/>
                        </w:rPr>
                        <w:drawing>
                          <wp:inline distT="0" distB="0" distL="0" distR="0" wp14:anchorId="4BBD8FD9" wp14:editId="3A3A99DD">
                            <wp:extent cx="1285875" cy="1382015"/>
                            <wp:effectExtent l="0" t="0" r="0" b="8890"/>
                            <wp:docPr id="14" name="Imagen 14" descr="https://hectorleyvablog.files.wordpress.com/2014/09/leyva-hc3a9ctor-retr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ctorleyvablog.files.wordpress.com/2014/09/leyva-hc3a9ctor-retrato-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8926" b="19204"/>
                                    <a:stretch/>
                                  </pic:blipFill>
                                  <pic:spPr bwMode="auto">
                                    <a:xfrm>
                                      <a:off x="0" y="0"/>
                                      <a:ext cx="1287448" cy="1383705"/>
                                    </a:xfrm>
                                    <a:prstGeom prst="rect">
                                      <a:avLst/>
                                    </a:prstGeom>
                                    <a:noFill/>
                                    <a:ln>
                                      <a:noFill/>
                                    </a:ln>
                                    <a:extLst>
                                      <a:ext uri="{53640926-AAD7-44D8-BBD7-CCE9431645EC}">
                                        <a14:shadowObscured xmlns:a14="http://schemas.microsoft.com/office/drawing/2010/main"/>
                                      </a:ext>
                                    </a:extLst>
                                  </pic:spPr>
                                </pic:pic>
                              </a:graphicData>
                            </a:graphic>
                          </wp:inline>
                        </w:drawing>
                      </w:r>
                    </w:p>
                    <w:p w:rsidR="00557AE2" w:rsidRPr="00C71DF1" w:rsidRDefault="00557AE2" w:rsidP="00262ACB">
                      <w:pPr>
                        <w:jc w:val="right"/>
                        <w:rPr>
                          <w:rFonts w:ascii="Arial Rounded MT Bold" w:hAnsi="Arial Rounded MT Bold" w:cs="Aharoni"/>
                          <w:b/>
                          <w:sz w:val="20"/>
                          <w:szCs w:val="20"/>
                        </w:rPr>
                      </w:pPr>
                      <w:r w:rsidRPr="00C71DF1">
                        <w:rPr>
                          <w:rFonts w:ascii="Arial Rounded MT Bold" w:hAnsi="Arial Rounded MT Bold" w:cs="Aharoni"/>
                          <w:b/>
                          <w:sz w:val="20"/>
                          <w:szCs w:val="20"/>
                        </w:rPr>
                        <w:t xml:space="preserve">Dr. </w:t>
                      </w:r>
                      <w:r w:rsidR="00262ACB" w:rsidRPr="00262ACB">
                        <w:rPr>
                          <w:rFonts w:ascii="Arial Rounded MT Bold" w:hAnsi="Arial Rounded MT Bold" w:cs="Aharoni"/>
                          <w:b/>
                          <w:sz w:val="20"/>
                          <w:szCs w:val="20"/>
                        </w:rPr>
                        <w:t>Héctor Miguel Leyva Carías</w:t>
                      </w: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center"/>
                        <w:rPr>
                          <w:rFonts w:ascii="Arial Rounded MT Bold" w:hAnsi="Arial Rounded MT Bold" w:cs="Aharoni"/>
                          <w:b/>
                          <w:sz w:val="20"/>
                          <w:szCs w:val="20"/>
                        </w:rPr>
                      </w:pPr>
                      <w:r>
                        <w:rPr>
                          <w:rFonts w:ascii="Times New Roman" w:hAnsi="Times New Roman"/>
                          <w:noProof/>
                          <w:lang w:val="es-HN" w:eastAsia="es-HN"/>
                        </w:rPr>
                        <w:drawing>
                          <wp:inline distT="0" distB="0" distL="0" distR="0" wp14:anchorId="56A56DCA" wp14:editId="2371D153">
                            <wp:extent cx="1457325" cy="1607408"/>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4685" cy="1637585"/>
                                    </a:xfrm>
                                    <a:prstGeom prst="rect">
                                      <a:avLst/>
                                    </a:prstGeom>
                                  </pic:spPr>
                                </pic:pic>
                              </a:graphicData>
                            </a:graphic>
                          </wp:inline>
                        </w:drawing>
                      </w:r>
                    </w:p>
                    <w:p w:rsidR="00557AE2" w:rsidRPr="00C71DF1" w:rsidRDefault="00557AE2" w:rsidP="00557AE2">
                      <w:pPr>
                        <w:jc w:val="right"/>
                        <w:rPr>
                          <w:rFonts w:ascii="Arial Rounded MT Bold" w:hAnsi="Arial Rounded MT Bold" w:cs="Aharoni"/>
                          <w:b/>
                          <w:sz w:val="20"/>
                          <w:szCs w:val="20"/>
                        </w:rPr>
                      </w:pPr>
                      <w:r>
                        <w:rPr>
                          <w:rFonts w:ascii="Arial Rounded MT Bold" w:hAnsi="Arial Rounded MT Bold" w:cs="Aharoni"/>
                          <w:b/>
                          <w:sz w:val="20"/>
                          <w:szCs w:val="20"/>
                        </w:rPr>
                        <w:t>M.Sc.</w:t>
                      </w:r>
                      <w:r w:rsidRPr="00C71DF1">
                        <w:rPr>
                          <w:rFonts w:ascii="Arial Rounded MT Bold" w:hAnsi="Arial Rounded MT Bold" w:cs="Aharoni"/>
                          <w:b/>
                          <w:sz w:val="20"/>
                          <w:szCs w:val="20"/>
                        </w:rPr>
                        <w:t xml:space="preserve"> Carlos Gallegos Kattán</w:t>
                      </w:r>
                    </w:p>
                    <w:p w:rsidR="00557AE2" w:rsidRDefault="00557AE2" w:rsidP="00557AE2">
                      <w:pPr>
                        <w:jc w:val="right"/>
                        <w:rPr>
                          <w:rFonts w:ascii="Arial Rounded MT Bold" w:hAnsi="Arial Rounded MT Bold" w:cs="Aharoni"/>
                          <w:b/>
                          <w:sz w:val="20"/>
                          <w:szCs w:val="20"/>
                        </w:rPr>
                      </w:pPr>
                    </w:p>
                    <w:p w:rsidR="00175C3E" w:rsidRDefault="00175C3E" w:rsidP="00557AE2">
                      <w:pPr>
                        <w:jc w:val="right"/>
                        <w:rPr>
                          <w:rFonts w:ascii="Arial Rounded MT Bold" w:hAnsi="Arial Rounded MT Bold" w:cs="Aharoni"/>
                          <w:b/>
                          <w:sz w:val="20"/>
                          <w:szCs w:val="20"/>
                        </w:rPr>
                      </w:pPr>
                    </w:p>
                    <w:p w:rsidR="00A107E2" w:rsidRDefault="00A107E2" w:rsidP="00557AE2">
                      <w:pPr>
                        <w:jc w:val="right"/>
                        <w:rPr>
                          <w:rFonts w:ascii="Arial Rounded MT Bold" w:hAnsi="Arial Rounded MT Bold" w:cs="Aharoni"/>
                          <w:b/>
                          <w:sz w:val="20"/>
                          <w:szCs w:val="20"/>
                        </w:rPr>
                      </w:pPr>
                    </w:p>
                    <w:p w:rsidR="00A107E2" w:rsidRDefault="00A107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r w:rsidRPr="007352E7">
                        <w:rPr>
                          <w:noProof/>
                          <w:lang w:val="es-HN" w:eastAsia="es-HN"/>
                        </w:rPr>
                        <w:drawing>
                          <wp:inline distT="0" distB="0" distL="0" distR="0" wp14:anchorId="6078290E" wp14:editId="6C6D9F35">
                            <wp:extent cx="1442587" cy="1567543"/>
                            <wp:effectExtent l="0" t="0" r="5715" b="0"/>
                            <wp:docPr id="24" name="Imagen 24" descr="C:\Users\ProDesk\Downloads\2016-11-01 1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esk\Downloads\2016-11-01 15.54.2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96" t="27360" r="32602" b="41452"/>
                                    <a:stretch/>
                                  </pic:blipFill>
                                  <pic:spPr bwMode="auto">
                                    <a:xfrm>
                                      <a:off x="0" y="0"/>
                                      <a:ext cx="1456347" cy="1582495"/>
                                    </a:xfrm>
                                    <a:prstGeom prst="rect">
                                      <a:avLst/>
                                    </a:prstGeom>
                                    <a:noFill/>
                                    <a:ln>
                                      <a:noFill/>
                                    </a:ln>
                                    <a:extLst>
                                      <a:ext uri="{53640926-AAD7-44D8-BBD7-CCE9431645EC}">
                                        <a14:shadowObscured xmlns:a14="http://schemas.microsoft.com/office/drawing/2010/main"/>
                                      </a:ext>
                                    </a:extLst>
                                  </pic:spPr>
                                </pic:pic>
                              </a:graphicData>
                            </a:graphic>
                          </wp:inline>
                        </w:drawing>
                      </w:r>
                    </w:p>
                    <w:p w:rsidR="00557AE2" w:rsidRDefault="00557AE2" w:rsidP="00557AE2">
                      <w:pPr>
                        <w:jc w:val="right"/>
                        <w:rPr>
                          <w:rFonts w:ascii="Arial Rounded MT Bold" w:hAnsi="Arial Rounded MT Bold" w:cs="Aharoni"/>
                          <w:b/>
                          <w:sz w:val="20"/>
                          <w:szCs w:val="20"/>
                        </w:rPr>
                      </w:pPr>
                      <w:r w:rsidRPr="00C71DF1">
                        <w:rPr>
                          <w:rFonts w:ascii="Arial Rounded MT Bold" w:hAnsi="Arial Rounded MT Bold" w:cs="Aharoni"/>
                          <w:b/>
                          <w:sz w:val="20"/>
                          <w:szCs w:val="20"/>
                        </w:rPr>
                        <w:t>Dr. Joseph Malta</w:t>
                      </w: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Pr="00C71DF1"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Default="00557AE2" w:rsidP="00557AE2">
                      <w:pPr>
                        <w:jc w:val="right"/>
                        <w:rPr>
                          <w:rFonts w:ascii="Arial Rounded MT Bold" w:hAnsi="Arial Rounded MT Bold" w:cs="Aharoni"/>
                          <w:b/>
                          <w:sz w:val="20"/>
                          <w:szCs w:val="20"/>
                        </w:rPr>
                      </w:pPr>
                    </w:p>
                    <w:p w:rsidR="00557AE2" w:rsidRPr="00C71DF1" w:rsidRDefault="00557AE2" w:rsidP="00557AE2">
                      <w:pPr>
                        <w:jc w:val="right"/>
                        <w:rPr>
                          <w:rFonts w:ascii="Arial Rounded MT Bold" w:hAnsi="Arial Rounded MT Bold" w:cs="Aharoni"/>
                          <w:b/>
                          <w:sz w:val="20"/>
                          <w:szCs w:val="20"/>
                        </w:rPr>
                      </w:pPr>
                      <w:r w:rsidRPr="00C71DF1">
                        <w:rPr>
                          <w:rFonts w:ascii="Arial Rounded MT Bold" w:hAnsi="Arial Rounded MT Bold" w:cs="Aharoni"/>
                          <w:b/>
                          <w:sz w:val="20"/>
                          <w:szCs w:val="20"/>
                        </w:rPr>
                        <w:t>Dr. Marvin Barahona</w:t>
                      </w:r>
                    </w:p>
                    <w:p w:rsidR="00557AE2" w:rsidRDefault="00557AE2" w:rsidP="00557AE2">
                      <w:pPr>
                        <w:jc w:val="center"/>
                      </w:pPr>
                    </w:p>
                  </w:txbxContent>
                </v:textbox>
                <w10:wrap type="tight" anchorx="page"/>
              </v:shape>
            </w:pict>
          </mc:Fallback>
        </mc:AlternateContent>
      </w:r>
      <w:r>
        <w:rPr>
          <w:noProof/>
          <w:lang w:val="es-HN" w:eastAsia="es-HN"/>
        </w:rPr>
        <w:drawing>
          <wp:anchor distT="0" distB="0" distL="114300" distR="114300" simplePos="0" relativeHeight="251711488" behindDoc="1" locked="0" layoutInCell="1" allowOverlap="1" wp14:anchorId="2F5E3BA3" wp14:editId="64042CF9">
            <wp:simplePos x="0" y="0"/>
            <wp:positionH relativeFrom="page">
              <wp:align>right</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204918" w:rsidRDefault="00F95CD4">
      <w:r>
        <w:rPr>
          <w:noProof/>
          <w:lang w:val="es-HN" w:eastAsia="es-HN"/>
        </w:rPr>
        <w:lastRenderedPageBreak/>
        <mc:AlternateContent>
          <mc:Choice Requires="wps">
            <w:drawing>
              <wp:anchor distT="0" distB="0" distL="114300" distR="114300" simplePos="0" relativeHeight="251709440" behindDoc="1" locked="0" layoutInCell="1" allowOverlap="1" wp14:anchorId="7EFB9AB4" wp14:editId="21649AB1">
                <wp:simplePos x="0" y="0"/>
                <wp:positionH relativeFrom="page">
                  <wp:posOffset>333375</wp:posOffset>
                </wp:positionH>
                <wp:positionV relativeFrom="paragraph">
                  <wp:posOffset>1204595</wp:posOffset>
                </wp:positionV>
                <wp:extent cx="5076825" cy="7324725"/>
                <wp:effectExtent l="0" t="0" r="0" b="9525"/>
                <wp:wrapTight wrapText="bothSides">
                  <wp:wrapPolygon edited="0">
                    <wp:start x="162" y="0"/>
                    <wp:lineTo x="162" y="21572"/>
                    <wp:lineTo x="21316" y="21572"/>
                    <wp:lineTo x="21316" y="0"/>
                    <wp:lineTo x="162" y="0"/>
                  </wp:wrapPolygon>
                </wp:wrapTight>
                <wp:docPr id="11" name="Cuadro de texto 11"/>
                <wp:cNvGraphicFramePr/>
                <a:graphic xmlns:a="http://schemas.openxmlformats.org/drawingml/2006/main">
                  <a:graphicData uri="http://schemas.microsoft.com/office/word/2010/wordprocessingShape">
                    <wps:wsp>
                      <wps:cNvSpPr txBox="1"/>
                      <wps:spPr>
                        <a:xfrm>
                          <a:off x="0" y="0"/>
                          <a:ext cx="5076825" cy="7324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95CD4" w:rsidRDefault="00F95CD4" w:rsidP="00F95CD4">
                            <w:pPr>
                              <w:jc w:val="both"/>
                              <w:rPr>
                                <w:sz w:val="22"/>
                                <w:szCs w:val="22"/>
                              </w:rPr>
                            </w:pPr>
                          </w:p>
                          <w:p w:rsidR="00F95CD4" w:rsidRDefault="00F95CD4" w:rsidP="00F95CD4">
                            <w:pPr>
                              <w:jc w:val="both"/>
                              <w:rPr>
                                <w:rFonts w:ascii="Arial" w:hAnsi="Arial" w:cs="Arial"/>
                                <w:sz w:val="22"/>
                                <w:szCs w:val="22"/>
                              </w:rPr>
                            </w:pPr>
                            <w:r w:rsidRPr="00A107E2">
                              <w:rPr>
                                <w:rFonts w:ascii="Arial" w:hAnsi="Arial" w:cs="Arial"/>
                                <w:sz w:val="22"/>
                                <w:szCs w:val="22"/>
                              </w:rPr>
                              <w:t>Licenciado en Literatura Dramática y Teatro de la Universidad Nacional Autónoma de México, Experto universitario en proyectos de cooperación internacional por la UNED, Madrid; Maestría en Gestión Cultural con orientación académica e investigativa por la Universidad de Girona, España. Entre los cargos desempeñados: Director de Planificación y Evaluación de Gestión de la Secretaría de Cultura, Artes y Deportes (2000-2005); Asesor en Políticas Culturales, Ministerio de Cultura y Deportes de Guatemala; Director Ejecutivo del Museo para la Identidad Nacional, MIN (2006-2013) en Honduras.  Ha desarrollado consultorías para el Programa de las Naciones Unidas para el Desarrollo, PNUD y punto focal de la UNESCO para el diseño del Programa Conjunto “Creatividad e Identidad para el Desarrollo Local” y consultor en temas de política cultural, economía de la cultura y gestión del patrimonio cultural.</w:t>
                            </w:r>
                          </w:p>
                          <w:p w:rsidR="00E46151" w:rsidRDefault="00E46151" w:rsidP="00F95CD4">
                            <w:pPr>
                              <w:jc w:val="both"/>
                              <w:rPr>
                                <w:rFonts w:ascii="Arial" w:hAnsi="Arial" w:cs="Arial"/>
                                <w:sz w:val="22"/>
                                <w:szCs w:val="22"/>
                              </w:rPr>
                            </w:pPr>
                          </w:p>
                          <w:p w:rsidR="00E46151" w:rsidRPr="004F72E7" w:rsidRDefault="004F72E7" w:rsidP="004F72E7">
                            <w:pPr>
                              <w:jc w:val="both"/>
                              <w:rPr>
                                <w:rFonts w:ascii="Arial" w:hAnsi="Arial" w:cs="Arial"/>
                                <w:sz w:val="22"/>
                                <w:szCs w:val="22"/>
                                <w:lang w:val="es-HN"/>
                              </w:rPr>
                            </w:pPr>
                            <w:r w:rsidRPr="004F72E7">
                              <w:rPr>
                                <w:rFonts w:ascii="Arial" w:hAnsi="Arial" w:cs="Arial"/>
                                <w:sz w:val="22"/>
                                <w:szCs w:val="22"/>
                                <w:lang w:val="es-HN"/>
                              </w:rPr>
                              <w:t xml:space="preserve">Es pedagoga egresada de la Universidad </w:t>
                            </w:r>
                            <w:r w:rsidR="002922D2">
                              <w:rPr>
                                <w:rFonts w:ascii="Arial" w:hAnsi="Arial" w:cs="Arial"/>
                                <w:sz w:val="22"/>
                                <w:szCs w:val="22"/>
                                <w:lang w:val="es-HN"/>
                              </w:rPr>
                              <w:t>Nacional Autónoma de Honduras, M</w:t>
                            </w:r>
                            <w:r w:rsidRPr="004F72E7">
                              <w:rPr>
                                <w:rFonts w:ascii="Arial" w:hAnsi="Arial" w:cs="Arial"/>
                                <w:sz w:val="22"/>
                                <w:szCs w:val="22"/>
                                <w:lang w:val="es-HN"/>
                              </w:rPr>
                              <w:t>áster en Género y Educación, ha realizado estudios en Prevención de Violencia en la Escuela y la Familia por la Universidad de Lund, Suecia y diplomada en Mediación y Resolución de Conflictos, Violencia y Convivencia Social y Gestión</w:t>
                            </w:r>
                            <w:r>
                              <w:rPr>
                                <w:rFonts w:ascii="Arial" w:hAnsi="Arial" w:cs="Arial"/>
                                <w:sz w:val="22"/>
                                <w:szCs w:val="22"/>
                                <w:lang w:val="es-HN"/>
                              </w:rPr>
                              <w:t xml:space="preserve"> de la Calidad de la Educación. </w:t>
                            </w:r>
                            <w:r w:rsidRPr="004F72E7">
                              <w:rPr>
                                <w:rFonts w:ascii="Arial" w:hAnsi="Arial" w:cs="Arial"/>
                                <w:sz w:val="22"/>
                                <w:szCs w:val="22"/>
                                <w:lang w:val="es-HN"/>
                              </w:rPr>
                              <w:t xml:space="preserve">Ha brindado asesoría y docencia en diversos diplomados en materia de seguridad, escribió la curricula de la propuesta de prevención de violencia en centros educativos impulsada por el PNUD y participado como coautora de investigaciones sobre mujeres en contextos cerrados (privadas de libertad), determinantes sociales asociados al fenómeno de la violencia en Honduras y violencia escolar </w:t>
                            </w:r>
                            <w:r>
                              <w:rPr>
                                <w:rFonts w:ascii="Arial" w:hAnsi="Arial" w:cs="Arial"/>
                                <w:sz w:val="22"/>
                                <w:szCs w:val="22"/>
                                <w:lang w:val="es-HN"/>
                              </w:rPr>
                              <w:t xml:space="preserve">desde la perspectiva de género. </w:t>
                            </w:r>
                            <w:r w:rsidRPr="004F72E7">
                              <w:rPr>
                                <w:rFonts w:ascii="Arial" w:hAnsi="Arial" w:cs="Arial"/>
                                <w:sz w:val="22"/>
                                <w:szCs w:val="22"/>
                                <w:lang w:val="es-HN"/>
                              </w:rPr>
                              <w:t>Actualmente es directora del Instituto Universitario en Democracia, Paz y Seguridad (IUDPAS), Coordinadora del Observatorio Nacional de la Violencia de Honduras, miembro del Consejo Universitario de Investigación Científica de la Universidad Nacional y publica artículos como columnista en un diario nacional.</w:t>
                            </w:r>
                          </w:p>
                          <w:p w:rsidR="00E46151" w:rsidRDefault="00E46151" w:rsidP="00F95CD4">
                            <w:pPr>
                              <w:jc w:val="both"/>
                              <w:rPr>
                                <w:rFonts w:ascii="Arial" w:hAnsi="Arial" w:cs="Arial"/>
                                <w:sz w:val="22"/>
                                <w:szCs w:val="22"/>
                              </w:rPr>
                            </w:pPr>
                          </w:p>
                          <w:p w:rsidR="00E46151" w:rsidRPr="00A107E2" w:rsidRDefault="00EC7805" w:rsidP="00F95CD4">
                            <w:pPr>
                              <w:jc w:val="both"/>
                              <w:rPr>
                                <w:rFonts w:ascii="Arial" w:hAnsi="Arial" w:cs="Arial"/>
                                <w:sz w:val="22"/>
                                <w:szCs w:val="22"/>
                              </w:rPr>
                            </w:pPr>
                            <w:r>
                              <w:rPr>
                                <w:rFonts w:ascii="Arial" w:hAnsi="Arial" w:cs="Arial"/>
                                <w:sz w:val="22"/>
                                <w:szCs w:val="22"/>
                              </w:rPr>
                              <w:t>Historiador, D</w:t>
                            </w:r>
                            <w:r w:rsidR="00E46151" w:rsidRPr="00E46151">
                              <w:rPr>
                                <w:rFonts w:ascii="Arial" w:hAnsi="Arial" w:cs="Arial"/>
                                <w:sz w:val="22"/>
                                <w:szCs w:val="22"/>
                              </w:rPr>
                              <w:t>octor en Ciencias Sociales. El área principal de desempeño profesional ha sido la investigación, cuyo resultado se ha concretado</w:t>
                            </w:r>
                            <w:r w:rsidR="00DB58CB">
                              <w:rPr>
                                <w:rFonts w:ascii="Arial" w:hAnsi="Arial" w:cs="Arial"/>
                                <w:sz w:val="22"/>
                                <w:szCs w:val="22"/>
                              </w:rPr>
                              <w:t xml:space="preserve"> en obras tales como Evolución Histórica de la Identidad N</w:t>
                            </w:r>
                            <w:r w:rsidR="00E46151" w:rsidRPr="00E46151">
                              <w:rPr>
                                <w:rFonts w:ascii="Arial" w:hAnsi="Arial" w:cs="Arial"/>
                                <w:sz w:val="22"/>
                                <w:szCs w:val="22"/>
                              </w:rPr>
                              <w:t xml:space="preserve">acional, </w:t>
                            </w:r>
                            <w:proofErr w:type="spellStart"/>
                            <w:r w:rsidR="00E46151" w:rsidRPr="00E46151">
                              <w:rPr>
                                <w:rFonts w:ascii="Arial" w:hAnsi="Arial" w:cs="Arial"/>
                                <w:sz w:val="22"/>
                                <w:szCs w:val="22"/>
                              </w:rPr>
                              <w:t>Guaymuras</w:t>
                            </w:r>
                            <w:proofErr w:type="spellEnd"/>
                            <w:r w:rsidR="00E46151" w:rsidRPr="00E46151">
                              <w:rPr>
                                <w:rFonts w:ascii="Arial" w:hAnsi="Arial" w:cs="Arial"/>
                                <w:sz w:val="22"/>
                                <w:szCs w:val="22"/>
                              </w:rPr>
                              <w:t xml:space="preserve"> (1991)</w:t>
                            </w:r>
                            <w:r w:rsidR="00DB58CB">
                              <w:rPr>
                                <w:rFonts w:ascii="Arial" w:hAnsi="Arial" w:cs="Arial"/>
                                <w:sz w:val="22"/>
                                <w:szCs w:val="22"/>
                              </w:rPr>
                              <w:t xml:space="preserve">; Honduras en el siglo XX. Una Síntesis Histórica, </w:t>
                            </w:r>
                            <w:proofErr w:type="spellStart"/>
                            <w:r w:rsidR="00DB58CB">
                              <w:rPr>
                                <w:rFonts w:ascii="Arial" w:hAnsi="Arial" w:cs="Arial"/>
                                <w:sz w:val="22"/>
                                <w:szCs w:val="22"/>
                              </w:rPr>
                              <w:t>Guaymuras</w:t>
                            </w:r>
                            <w:proofErr w:type="spellEnd"/>
                            <w:r w:rsidR="00DB58CB">
                              <w:rPr>
                                <w:rFonts w:ascii="Arial" w:hAnsi="Arial" w:cs="Arial"/>
                                <w:sz w:val="22"/>
                                <w:szCs w:val="22"/>
                              </w:rPr>
                              <w:t xml:space="preserve"> (2004); Pueblos I</w:t>
                            </w:r>
                            <w:r w:rsidR="00E46151" w:rsidRPr="00E46151">
                              <w:rPr>
                                <w:rFonts w:ascii="Arial" w:hAnsi="Arial" w:cs="Arial"/>
                                <w:sz w:val="22"/>
                                <w:szCs w:val="22"/>
                              </w:rPr>
                              <w:t xml:space="preserve">ndígenas, Estado y memoria colectiva en Honduras, </w:t>
                            </w:r>
                            <w:proofErr w:type="spellStart"/>
                            <w:r w:rsidR="00E46151" w:rsidRPr="00E46151">
                              <w:rPr>
                                <w:rFonts w:ascii="Arial" w:hAnsi="Arial" w:cs="Arial"/>
                                <w:sz w:val="22"/>
                                <w:szCs w:val="22"/>
                              </w:rPr>
                              <w:t>Guaymuras</w:t>
                            </w:r>
                            <w:proofErr w:type="spellEnd"/>
                            <w:r w:rsidR="00E46151" w:rsidRPr="00E46151">
                              <w:rPr>
                                <w:rFonts w:ascii="Arial" w:hAnsi="Arial" w:cs="Arial"/>
                                <w:sz w:val="22"/>
                                <w:szCs w:val="22"/>
                              </w:rPr>
                              <w:t>/Editorial Casa San Ignacio/AECID (2009), entre otras. Ha sido consultor de diversos organismos nacionales e internacionales; y, becario del ministerio de Asuntos Exteriores de España (1992) y del Programa de Investigadores Centroamericanos de la Fundación Rockefeller de los Estados Unidos (2000). Coordinador de la revista Envío-Honduras y miembro del Consejo Editorial de la revista Arte y Cultura del CAC-UNAH. Ganador del Premio Rey Juan Carlos II de Estudios Históricos (2014), otorgado por la embajada de España en Honduras.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9AB4" id="Cuadro de texto 11" o:spid="_x0000_s1032" type="#_x0000_t202" style="position:absolute;margin-left:26.25pt;margin-top:94.85pt;width:399.75pt;height:576.7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qKswIAALQFAAAOAAAAZHJzL2Uyb0RvYy54bWysVEtv2zAMvg/YfxB0T+1kzqNGncJNkWFA&#10;0RZrh54VWWqM2aImKbGzYf99lGynWbdLh11sifxIkR8fF5dtXZG9MLYEldHxWUyJUByKUj1n9Mvj&#10;erSgxDqmClaBEhk9CEsvl+/fXTQ6FRPYQlUIQ9CJsmmjM7p1TqdRZPlW1MyegRYKlRJMzRxezXNU&#10;GNag97qKJnE8ixowhTbAhbUove6UdBn8Sym4u5PSCkeqjGJsLnxN+G78N1pesPTZML0teR8G+4co&#10;alYqfPTo6po5Rnam/MNVXXIDFqQ741BHIGXJRcgBsxnHr7J52DItQi5IjtVHmuz/c8tv9/eGlAXW&#10;bkyJYjXWaLVjhQFSCOJE64CgBmlqtE0R/aAR79oraNFkkFsU+uxbaWr/x7wI6pHww5FkdEU4Cqfx&#10;fLaYTCnhqJt/mCRzvKD/6MVcG+s+CqiJP2TUYBUDuWx/Y10HHSD+NQXrsqpCJSv1mwB9dhIRWqGz&#10;ZimGgkeP9EGFMv1YTeeTfD49H83y6XiUjOPFKM/jyeh6ncd5nKxX58nVzz7OwT7ynHS5h5M7VMJ7&#10;rdRnIZHUQIEXhHYWq8qQPcNGZJwL5QJ7IUJEe5TELN5i2ONDHiG/txh3jAwvg3JH47pUYALfr8Iu&#10;vg4hyw6PRTvJ2x9du2lDN82G1thAccCOMdCNntV8XWJVb5h198zgrGGT4P5wd/iRFTQZhf5EyRbM&#10;97/JPR5HALWUNDi7GbXfdswISqpPCofjfJwkftjDJcHC4sWcajanGrWrV4BVwf7H6MLR4101HKWB&#10;+gnXTO5fRRVTHN/OqBuOK9dtFFxTXOR5AOF4a+Zu1IPm3rUvku/Zx/aJGd03th+vWximnKWv+rvD&#10;eksF+c6BLEPze547Vnv+cTWE8enXmN89p/eAelm2y18AAAD//wMAUEsDBBQABgAIAAAAIQDOu3FP&#10;3gAAAAsBAAAPAAAAZHJzL2Rvd25yZXYueG1sTI/LTsMwEEX3SPyDNUjsqN20KWkap0IgtqCWh8TO&#10;jadJRDyOYrcJf8+wosu5c3QfxXZynTjjEFpPGuYzBQKp8ralWsP72/NdBiJEQ9Z0nlDDDwbYltdX&#10;hcmtH2mH532sBZtQyI2GJsY+lzJUDToTZr5H4t/RD85EPoda2sGMbO46mSi1ks60xAmN6fGxwep7&#10;f3IaPl6OX59L9Vo/ubQf/aQkubXU+vZmetiAiDjFfxj+6nN1KLnTwZ/IBtFpSJOUSdaz9T0IBrI0&#10;4XEHVhbLRQKyLOTlhvIXAAD//wMAUEsBAi0AFAAGAAgAAAAhALaDOJL+AAAA4QEAABMAAAAAAAAA&#10;AAAAAAAAAAAAAFtDb250ZW50X1R5cGVzXS54bWxQSwECLQAUAAYACAAAACEAOP0h/9YAAACUAQAA&#10;CwAAAAAAAAAAAAAAAAAvAQAAX3JlbHMvLnJlbHNQSwECLQAUAAYACAAAACEANzs6irMCAAC0BQAA&#10;DgAAAAAAAAAAAAAAAAAuAgAAZHJzL2Uyb0RvYy54bWxQSwECLQAUAAYACAAAACEAzrtxT94AAAAL&#10;AQAADwAAAAAAAAAAAAAAAAANBQAAZHJzL2Rvd25yZXYueG1sUEsFBgAAAAAEAAQA8wAAABgGAAAA&#10;AA==&#10;" filled="f" stroked="f">
                <v:textbox>
                  <w:txbxContent>
                    <w:p w:rsidR="00F95CD4" w:rsidRDefault="00F95CD4" w:rsidP="00F95CD4">
                      <w:pPr>
                        <w:jc w:val="both"/>
                        <w:rPr>
                          <w:sz w:val="22"/>
                          <w:szCs w:val="22"/>
                        </w:rPr>
                      </w:pPr>
                    </w:p>
                    <w:p w:rsidR="00F95CD4" w:rsidRDefault="00F95CD4" w:rsidP="00F95CD4">
                      <w:pPr>
                        <w:jc w:val="both"/>
                        <w:rPr>
                          <w:rFonts w:ascii="Arial" w:hAnsi="Arial" w:cs="Arial"/>
                          <w:sz w:val="22"/>
                          <w:szCs w:val="22"/>
                        </w:rPr>
                      </w:pPr>
                      <w:r w:rsidRPr="00A107E2">
                        <w:rPr>
                          <w:rFonts w:ascii="Arial" w:hAnsi="Arial" w:cs="Arial"/>
                          <w:sz w:val="22"/>
                          <w:szCs w:val="22"/>
                        </w:rPr>
                        <w:t>Licenciado en Literatura Dramática y Teatro de la Universidad Nacional Autónoma de México, Experto universitario en proyectos de cooperación internacional por la UNED, Madrid; Maestría en Gestión Cultural con orientación académica e investigativa por la Universidad de Girona, España. Entre los cargos desempeñados: Director de Planificación y Evaluación de Gestión de la Secretaría de Cultura, Artes y Deportes (2000-2005); Asesor en Políticas Culturales, Ministerio de Cultura y Deportes de Guatemala; Director Ejecutivo del Museo para la Identidad Nacional, MIN (2006-2013) en Honduras.  Ha desarrollado consultorías para el Programa de las Naciones Unidas para el Desarrollo, PNUD y punto focal de la UNESCO para el diseño del Programa Conjunto “Creatividad e Identidad para el Desarrollo Local” y consultor en temas de política cultural, economía de la cultura y gestión del patrimonio cultural.</w:t>
                      </w:r>
                    </w:p>
                    <w:p w:rsidR="00E46151" w:rsidRDefault="00E46151" w:rsidP="00F95CD4">
                      <w:pPr>
                        <w:jc w:val="both"/>
                        <w:rPr>
                          <w:rFonts w:ascii="Arial" w:hAnsi="Arial" w:cs="Arial"/>
                          <w:sz w:val="22"/>
                          <w:szCs w:val="22"/>
                        </w:rPr>
                      </w:pPr>
                    </w:p>
                    <w:p w:rsidR="00E46151" w:rsidRPr="004F72E7" w:rsidRDefault="004F72E7" w:rsidP="004F72E7">
                      <w:pPr>
                        <w:jc w:val="both"/>
                        <w:rPr>
                          <w:rFonts w:ascii="Arial" w:hAnsi="Arial" w:cs="Arial"/>
                          <w:sz w:val="22"/>
                          <w:szCs w:val="22"/>
                          <w:lang w:val="es-HN"/>
                        </w:rPr>
                      </w:pPr>
                      <w:r w:rsidRPr="004F72E7">
                        <w:rPr>
                          <w:rFonts w:ascii="Arial" w:hAnsi="Arial" w:cs="Arial"/>
                          <w:sz w:val="22"/>
                          <w:szCs w:val="22"/>
                          <w:lang w:val="es-HN"/>
                        </w:rPr>
                        <w:t xml:space="preserve">Es pedagoga egresada de la Universidad </w:t>
                      </w:r>
                      <w:r w:rsidR="002922D2">
                        <w:rPr>
                          <w:rFonts w:ascii="Arial" w:hAnsi="Arial" w:cs="Arial"/>
                          <w:sz w:val="22"/>
                          <w:szCs w:val="22"/>
                          <w:lang w:val="es-HN"/>
                        </w:rPr>
                        <w:t>Nacional Autónoma de Honduras, M</w:t>
                      </w:r>
                      <w:r w:rsidRPr="004F72E7">
                        <w:rPr>
                          <w:rFonts w:ascii="Arial" w:hAnsi="Arial" w:cs="Arial"/>
                          <w:sz w:val="22"/>
                          <w:szCs w:val="22"/>
                          <w:lang w:val="es-HN"/>
                        </w:rPr>
                        <w:t>áster en Género y Educación, ha realizado estudios en Prevención de Violencia en la Escuela y la Familia por la Universidad de Lund, Suecia y diplomada en Mediación y Resolución de Conflictos, Violencia y Convivencia Social y Gestión</w:t>
                      </w:r>
                      <w:r>
                        <w:rPr>
                          <w:rFonts w:ascii="Arial" w:hAnsi="Arial" w:cs="Arial"/>
                          <w:sz w:val="22"/>
                          <w:szCs w:val="22"/>
                          <w:lang w:val="es-HN"/>
                        </w:rPr>
                        <w:t xml:space="preserve"> de la Calidad de la Educación. </w:t>
                      </w:r>
                      <w:r w:rsidRPr="004F72E7">
                        <w:rPr>
                          <w:rFonts w:ascii="Arial" w:hAnsi="Arial" w:cs="Arial"/>
                          <w:sz w:val="22"/>
                          <w:szCs w:val="22"/>
                          <w:lang w:val="es-HN"/>
                        </w:rPr>
                        <w:t xml:space="preserve">Ha brindado asesoría y docencia en diversos diplomados en materia de seguridad, escribió la curricula de la propuesta de prevención de violencia en centros educativos impulsada por el PNUD y participado como coautora de investigaciones sobre mujeres en contextos cerrados (privadas de libertad), determinantes sociales asociados al fenómeno de la violencia en Honduras y violencia escolar </w:t>
                      </w:r>
                      <w:r>
                        <w:rPr>
                          <w:rFonts w:ascii="Arial" w:hAnsi="Arial" w:cs="Arial"/>
                          <w:sz w:val="22"/>
                          <w:szCs w:val="22"/>
                          <w:lang w:val="es-HN"/>
                        </w:rPr>
                        <w:t xml:space="preserve">desde la perspectiva de género. </w:t>
                      </w:r>
                      <w:r w:rsidRPr="004F72E7">
                        <w:rPr>
                          <w:rFonts w:ascii="Arial" w:hAnsi="Arial" w:cs="Arial"/>
                          <w:sz w:val="22"/>
                          <w:szCs w:val="22"/>
                          <w:lang w:val="es-HN"/>
                        </w:rPr>
                        <w:t>Actualmente es directora del Instituto Universitario en Democracia, Paz y Seguridad (IUDPAS), Coordinadora del Observatorio Nacional de la Violencia de Honduras, miembro del Consejo Universitario de Investigación Científica de la Universidad Nacional y publica artículos como columnista en un diario nacional.</w:t>
                      </w:r>
                    </w:p>
                    <w:p w:rsidR="00E46151" w:rsidRDefault="00E46151" w:rsidP="00F95CD4">
                      <w:pPr>
                        <w:jc w:val="both"/>
                        <w:rPr>
                          <w:rFonts w:ascii="Arial" w:hAnsi="Arial" w:cs="Arial"/>
                          <w:sz w:val="22"/>
                          <w:szCs w:val="22"/>
                        </w:rPr>
                      </w:pPr>
                    </w:p>
                    <w:p w:rsidR="00E46151" w:rsidRPr="00A107E2" w:rsidRDefault="00EC7805" w:rsidP="00F95CD4">
                      <w:pPr>
                        <w:jc w:val="both"/>
                        <w:rPr>
                          <w:rFonts w:ascii="Arial" w:hAnsi="Arial" w:cs="Arial"/>
                          <w:sz w:val="22"/>
                          <w:szCs w:val="22"/>
                        </w:rPr>
                      </w:pPr>
                      <w:r>
                        <w:rPr>
                          <w:rFonts w:ascii="Arial" w:hAnsi="Arial" w:cs="Arial"/>
                          <w:sz w:val="22"/>
                          <w:szCs w:val="22"/>
                        </w:rPr>
                        <w:t>Historiador, D</w:t>
                      </w:r>
                      <w:r w:rsidR="00E46151" w:rsidRPr="00E46151">
                        <w:rPr>
                          <w:rFonts w:ascii="Arial" w:hAnsi="Arial" w:cs="Arial"/>
                          <w:sz w:val="22"/>
                          <w:szCs w:val="22"/>
                        </w:rPr>
                        <w:t>octor en Ciencias Sociales. El área principal de desempeño profesional ha sido la investigación, cuyo resultado se ha concretado</w:t>
                      </w:r>
                      <w:r w:rsidR="00DB58CB">
                        <w:rPr>
                          <w:rFonts w:ascii="Arial" w:hAnsi="Arial" w:cs="Arial"/>
                          <w:sz w:val="22"/>
                          <w:szCs w:val="22"/>
                        </w:rPr>
                        <w:t xml:space="preserve"> en obras tales como Evolución Histórica de la Identidad N</w:t>
                      </w:r>
                      <w:r w:rsidR="00E46151" w:rsidRPr="00E46151">
                        <w:rPr>
                          <w:rFonts w:ascii="Arial" w:hAnsi="Arial" w:cs="Arial"/>
                          <w:sz w:val="22"/>
                          <w:szCs w:val="22"/>
                        </w:rPr>
                        <w:t xml:space="preserve">acional, </w:t>
                      </w:r>
                      <w:proofErr w:type="spellStart"/>
                      <w:r w:rsidR="00E46151" w:rsidRPr="00E46151">
                        <w:rPr>
                          <w:rFonts w:ascii="Arial" w:hAnsi="Arial" w:cs="Arial"/>
                          <w:sz w:val="22"/>
                          <w:szCs w:val="22"/>
                        </w:rPr>
                        <w:t>Guaymuras</w:t>
                      </w:r>
                      <w:proofErr w:type="spellEnd"/>
                      <w:r w:rsidR="00E46151" w:rsidRPr="00E46151">
                        <w:rPr>
                          <w:rFonts w:ascii="Arial" w:hAnsi="Arial" w:cs="Arial"/>
                          <w:sz w:val="22"/>
                          <w:szCs w:val="22"/>
                        </w:rPr>
                        <w:t xml:space="preserve"> (1991)</w:t>
                      </w:r>
                      <w:r w:rsidR="00DB58CB">
                        <w:rPr>
                          <w:rFonts w:ascii="Arial" w:hAnsi="Arial" w:cs="Arial"/>
                          <w:sz w:val="22"/>
                          <w:szCs w:val="22"/>
                        </w:rPr>
                        <w:t xml:space="preserve">; Honduras en el siglo XX. Una Síntesis Histórica, </w:t>
                      </w:r>
                      <w:proofErr w:type="spellStart"/>
                      <w:r w:rsidR="00DB58CB">
                        <w:rPr>
                          <w:rFonts w:ascii="Arial" w:hAnsi="Arial" w:cs="Arial"/>
                          <w:sz w:val="22"/>
                          <w:szCs w:val="22"/>
                        </w:rPr>
                        <w:t>Guaymuras</w:t>
                      </w:r>
                      <w:proofErr w:type="spellEnd"/>
                      <w:r w:rsidR="00DB58CB">
                        <w:rPr>
                          <w:rFonts w:ascii="Arial" w:hAnsi="Arial" w:cs="Arial"/>
                          <w:sz w:val="22"/>
                          <w:szCs w:val="22"/>
                        </w:rPr>
                        <w:t xml:space="preserve"> (2004); Pueblos I</w:t>
                      </w:r>
                      <w:r w:rsidR="00E46151" w:rsidRPr="00E46151">
                        <w:rPr>
                          <w:rFonts w:ascii="Arial" w:hAnsi="Arial" w:cs="Arial"/>
                          <w:sz w:val="22"/>
                          <w:szCs w:val="22"/>
                        </w:rPr>
                        <w:t xml:space="preserve">ndígenas, Estado y memoria colectiva en Honduras, </w:t>
                      </w:r>
                      <w:proofErr w:type="spellStart"/>
                      <w:r w:rsidR="00E46151" w:rsidRPr="00E46151">
                        <w:rPr>
                          <w:rFonts w:ascii="Arial" w:hAnsi="Arial" w:cs="Arial"/>
                          <w:sz w:val="22"/>
                          <w:szCs w:val="22"/>
                        </w:rPr>
                        <w:t>Guaymuras</w:t>
                      </w:r>
                      <w:proofErr w:type="spellEnd"/>
                      <w:r w:rsidR="00E46151" w:rsidRPr="00E46151">
                        <w:rPr>
                          <w:rFonts w:ascii="Arial" w:hAnsi="Arial" w:cs="Arial"/>
                          <w:sz w:val="22"/>
                          <w:szCs w:val="22"/>
                        </w:rPr>
                        <w:t>/Editorial Casa San Ignacio/AECID (2009), entre otras. Ha sido consultor de diversos organismos nacionales e internacionales; y, becario del ministerio de Asuntos Exteriores de España (1992) y del Programa de Investigadores Centroamericanos de la Fundación Rockefeller de los Estados Unidos (2000). Coordinador de la revista Envío-Honduras y miembro del Consejo Editorial de la revista Arte y Cultura del CAC-UNAH. Ganador del Premio Rey Juan Carlos II de Estudios Históricos (2014), otorgado por la embajada de España en Honduras.</w:t>
                      </w:r>
                    </w:p>
                  </w:txbxContent>
                </v:textbox>
                <w10:wrap type="tight" anchorx="page"/>
              </v:shape>
            </w:pict>
          </mc:Fallback>
        </mc:AlternateContent>
      </w:r>
      <w:r w:rsidR="00C71DF1">
        <w:rPr>
          <w:noProof/>
          <w:lang w:val="es-HN" w:eastAsia="es-HN"/>
        </w:rPr>
        <mc:AlternateContent>
          <mc:Choice Requires="wps">
            <w:drawing>
              <wp:anchor distT="0" distB="0" distL="114300" distR="114300" simplePos="0" relativeHeight="251699200" behindDoc="1" locked="0" layoutInCell="1" allowOverlap="1" wp14:anchorId="1A941F07" wp14:editId="1E9E1EAF">
                <wp:simplePos x="0" y="0"/>
                <wp:positionH relativeFrom="page">
                  <wp:posOffset>5686425</wp:posOffset>
                </wp:positionH>
                <wp:positionV relativeFrom="paragraph">
                  <wp:posOffset>921385</wp:posOffset>
                </wp:positionV>
                <wp:extent cx="1762125" cy="7334250"/>
                <wp:effectExtent l="0" t="0" r="0" b="0"/>
                <wp:wrapTight wrapText="bothSides">
                  <wp:wrapPolygon edited="0">
                    <wp:start x="467" y="0"/>
                    <wp:lineTo x="467" y="21544"/>
                    <wp:lineTo x="20783" y="21544"/>
                    <wp:lineTo x="20783" y="0"/>
                    <wp:lineTo x="467" y="0"/>
                  </wp:wrapPolygon>
                </wp:wrapTight>
                <wp:docPr id="45" name="Cuadro de texto 45"/>
                <wp:cNvGraphicFramePr/>
                <a:graphic xmlns:a="http://schemas.openxmlformats.org/drawingml/2006/main">
                  <a:graphicData uri="http://schemas.microsoft.com/office/word/2010/wordprocessingShape">
                    <wps:wsp>
                      <wps:cNvSpPr txBox="1"/>
                      <wps:spPr>
                        <a:xfrm>
                          <a:off x="0" y="0"/>
                          <a:ext cx="176212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71DF1" w:rsidRDefault="00C71DF1" w:rsidP="00C71DF1">
                            <w:pPr>
                              <w:jc w:val="right"/>
                              <w:rPr>
                                <w:rFonts w:ascii="Arial Rounded MT Bold" w:hAnsi="Arial Rounded MT Bold" w:cs="Aharoni"/>
                                <w:b/>
                                <w:sz w:val="20"/>
                                <w:szCs w:val="20"/>
                              </w:rPr>
                            </w:pPr>
                          </w:p>
                          <w:p w:rsidR="00557AE2" w:rsidRDefault="00557AE2" w:rsidP="00C71DF1">
                            <w:pPr>
                              <w:jc w:val="right"/>
                              <w:rPr>
                                <w:rFonts w:ascii="Arial Rounded MT Bold" w:hAnsi="Arial Rounded MT Bold" w:cs="Aharoni"/>
                                <w:b/>
                                <w:sz w:val="20"/>
                                <w:szCs w:val="20"/>
                              </w:rPr>
                            </w:pPr>
                          </w:p>
                          <w:p w:rsidR="00557AE2" w:rsidRDefault="00557AE2" w:rsidP="00C71DF1">
                            <w:pPr>
                              <w:jc w:val="right"/>
                              <w:rPr>
                                <w:rFonts w:ascii="Arial Rounded MT Bold" w:hAnsi="Arial Rounded MT Bold" w:cs="Aharoni"/>
                                <w:b/>
                                <w:sz w:val="20"/>
                                <w:szCs w:val="20"/>
                              </w:rPr>
                            </w:pPr>
                          </w:p>
                          <w:p w:rsidR="00557AE2" w:rsidRDefault="00557AE2"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C71DF1" w:rsidRDefault="00F95CD4" w:rsidP="00C71DF1">
                            <w:pPr>
                              <w:jc w:val="right"/>
                              <w:rPr>
                                <w:rFonts w:ascii="Arial Rounded MT Bold" w:hAnsi="Arial Rounded MT Bold" w:cs="Aharoni"/>
                                <w:b/>
                                <w:sz w:val="20"/>
                                <w:szCs w:val="20"/>
                              </w:rPr>
                            </w:pPr>
                            <w:r>
                              <w:rPr>
                                <w:noProof/>
                                <w:lang w:val="es-HN" w:eastAsia="es-HN"/>
                              </w:rPr>
                              <w:drawing>
                                <wp:inline distT="0" distB="0" distL="0" distR="0" wp14:anchorId="30AFF697" wp14:editId="4BA02324">
                                  <wp:extent cx="1360936" cy="1387227"/>
                                  <wp:effectExtent l="0" t="0" r="0" b="3810"/>
                                  <wp:docPr id="13" name="Imagen 13" descr="Resultado de imagen para Mario Hernan me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rio Hernan mejia"/>
                                          <pic:cNvPicPr>
                                            <a:picLocks noChangeAspect="1" noChangeArrowheads="1"/>
                                          </pic:cNvPicPr>
                                        </pic:nvPicPr>
                                        <pic:blipFill rotWithShape="1">
                                          <a:blip r:embed="rId13">
                                            <a:extLst>
                                              <a:ext uri="{28A0092B-C50C-407E-A947-70E740481C1C}">
                                                <a14:useLocalDpi xmlns:a14="http://schemas.microsoft.com/office/drawing/2010/main" val="0"/>
                                              </a:ext>
                                            </a:extLst>
                                          </a:blip>
                                          <a:srcRect l="26249" r="20738"/>
                                          <a:stretch/>
                                        </pic:blipFill>
                                        <pic:spPr bwMode="auto">
                                          <a:xfrm>
                                            <a:off x="0" y="0"/>
                                            <a:ext cx="1377494" cy="1404105"/>
                                          </a:xfrm>
                                          <a:prstGeom prst="rect">
                                            <a:avLst/>
                                          </a:prstGeom>
                                          <a:noFill/>
                                          <a:ln>
                                            <a:noFill/>
                                          </a:ln>
                                          <a:extLst>
                                            <a:ext uri="{53640926-AAD7-44D8-BBD7-CCE9431645EC}">
                                              <a14:shadowObscured xmlns:a14="http://schemas.microsoft.com/office/drawing/2010/main"/>
                                            </a:ext>
                                          </a:extLst>
                                        </pic:spPr>
                                      </pic:pic>
                                    </a:graphicData>
                                  </a:graphic>
                                </wp:inline>
                              </w:drawing>
                            </w:r>
                          </w:p>
                          <w:p w:rsidR="00C71DF1" w:rsidRPr="00C71DF1" w:rsidRDefault="00EC7805" w:rsidP="00C71DF1">
                            <w:pPr>
                              <w:jc w:val="right"/>
                              <w:rPr>
                                <w:rFonts w:ascii="Arial Rounded MT Bold" w:hAnsi="Arial Rounded MT Bold" w:cs="Aharoni"/>
                                <w:b/>
                                <w:sz w:val="20"/>
                                <w:szCs w:val="20"/>
                              </w:rPr>
                            </w:pPr>
                            <w:r>
                              <w:rPr>
                                <w:rFonts w:ascii="Arial Rounded MT Bold" w:hAnsi="Arial Rounded MT Bold" w:cs="Aharoni"/>
                                <w:b/>
                                <w:sz w:val="20"/>
                                <w:szCs w:val="20"/>
                              </w:rPr>
                              <w:t>M.A.</w:t>
                            </w:r>
                            <w:r w:rsidR="00C71DF1" w:rsidRPr="00C71DF1">
                              <w:rPr>
                                <w:rFonts w:ascii="Arial Rounded MT Bold" w:hAnsi="Arial Rounded MT Bold" w:cs="Aharoni"/>
                                <w:b/>
                                <w:sz w:val="20"/>
                                <w:szCs w:val="20"/>
                              </w:rPr>
                              <w:t xml:space="preserve"> Mario Hernán Mejía</w:t>
                            </w:r>
                          </w:p>
                          <w:p w:rsidR="00C71DF1" w:rsidRDefault="00C71DF1"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E46151" w:rsidRDefault="004F72E7" w:rsidP="004F72E7">
                            <w:pPr>
                              <w:jc w:val="center"/>
                              <w:rPr>
                                <w:rFonts w:ascii="Arial Rounded MT Bold" w:hAnsi="Arial Rounded MT Bold" w:cs="Aharoni"/>
                                <w:b/>
                                <w:sz w:val="20"/>
                                <w:szCs w:val="20"/>
                              </w:rPr>
                            </w:pPr>
                            <w:r w:rsidRPr="004F72E7">
                              <w:rPr>
                                <w:rFonts w:ascii="Arial Rounded MT Bold" w:hAnsi="Arial Rounded MT Bold" w:cs="Aharoni"/>
                                <w:b/>
                                <w:noProof/>
                                <w:sz w:val="20"/>
                                <w:szCs w:val="20"/>
                                <w:lang w:val="es-HN" w:eastAsia="es-HN"/>
                              </w:rPr>
                              <w:drawing>
                                <wp:inline distT="0" distB="0" distL="0" distR="0" wp14:anchorId="2129032C" wp14:editId="47BA51E8">
                                  <wp:extent cx="1390650" cy="1592818"/>
                                  <wp:effectExtent l="0" t="0" r="0" b="7620"/>
                                  <wp:docPr id="25" name="Imagen 25" descr="C:\Users\ProDesk\Downloads\foto migdonia aye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esk\Downloads\foto migdonia ayesta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5499" t="12064" r="16738" b="38907"/>
                                          <a:stretch/>
                                        </pic:blipFill>
                                        <pic:spPr bwMode="auto">
                                          <a:xfrm>
                                            <a:off x="0" y="0"/>
                                            <a:ext cx="1435933" cy="1644684"/>
                                          </a:xfrm>
                                          <a:prstGeom prst="rect">
                                            <a:avLst/>
                                          </a:prstGeom>
                                          <a:noFill/>
                                          <a:ln>
                                            <a:noFill/>
                                          </a:ln>
                                          <a:extLst>
                                            <a:ext uri="{53640926-AAD7-44D8-BBD7-CCE9431645EC}">
                                              <a14:shadowObscured xmlns:a14="http://schemas.microsoft.com/office/drawing/2010/main"/>
                                            </a:ext>
                                          </a:extLst>
                                        </pic:spPr>
                                      </pic:pic>
                                    </a:graphicData>
                                  </a:graphic>
                                </wp:inline>
                              </w:drawing>
                            </w:r>
                          </w:p>
                          <w:p w:rsidR="00C71DF1" w:rsidRPr="00C71DF1" w:rsidRDefault="00F26B5C" w:rsidP="00C71DF1">
                            <w:pPr>
                              <w:jc w:val="right"/>
                              <w:rPr>
                                <w:rFonts w:ascii="Arial Rounded MT Bold" w:hAnsi="Arial Rounded MT Bold" w:cs="Aharoni"/>
                                <w:b/>
                                <w:sz w:val="20"/>
                                <w:szCs w:val="20"/>
                              </w:rPr>
                            </w:pPr>
                            <w:r>
                              <w:rPr>
                                <w:rFonts w:ascii="Arial Rounded MT Bold" w:hAnsi="Arial Rounded MT Bold" w:cs="Aharoni"/>
                                <w:b/>
                                <w:sz w:val="20"/>
                                <w:szCs w:val="20"/>
                              </w:rPr>
                              <w:t>M.Sc.</w:t>
                            </w:r>
                            <w:r w:rsidR="00EC7805">
                              <w:rPr>
                                <w:rFonts w:ascii="Arial Rounded MT Bold" w:hAnsi="Arial Rounded MT Bold" w:cs="Aharoni"/>
                                <w:b/>
                                <w:sz w:val="20"/>
                                <w:szCs w:val="20"/>
                              </w:rPr>
                              <w:t xml:space="preserve"> </w:t>
                            </w:r>
                            <w:r w:rsidR="00C71DF1" w:rsidRPr="00C71DF1">
                              <w:rPr>
                                <w:rFonts w:ascii="Arial Rounded MT Bold" w:hAnsi="Arial Rounded MT Bold" w:cs="Aharoni"/>
                                <w:b/>
                                <w:sz w:val="20"/>
                                <w:szCs w:val="20"/>
                              </w:rPr>
                              <w:t xml:space="preserve"> Migdonia Ayestas</w:t>
                            </w:r>
                          </w:p>
                          <w:p w:rsidR="00C71DF1" w:rsidRPr="00C71DF1" w:rsidRDefault="00C71DF1" w:rsidP="00C71DF1">
                            <w:pPr>
                              <w:jc w:val="right"/>
                              <w:rPr>
                                <w:rFonts w:ascii="Arial Rounded MT Bold" w:hAnsi="Arial Rounded MT Bold" w:cs="Aharoni"/>
                                <w:b/>
                                <w:sz w:val="20"/>
                                <w:szCs w:val="20"/>
                              </w:rPr>
                            </w:pPr>
                          </w:p>
                          <w:p w:rsidR="00E46151" w:rsidRDefault="00E46151" w:rsidP="00E46151">
                            <w:pPr>
                              <w:rPr>
                                <w:rFonts w:ascii="Arial Rounded MT Bold" w:hAnsi="Arial Rounded MT Bold" w:cs="Aharoni"/>
                                <w:b/>
                                <w:sz w:val="20"/>
                                <w:szCs w:val="20"/>
                              </w:rPr>
                            </w:pPr>
                          </w:p>
                          <w:p w:rsidR="00175C3E" w:rsidRDefault="00175C3E" w:rsidP="00C71DF1">
                            <w:pPr>
                              <w:jc w:val="right"/>
                              <w:rPr>
                                <w:rFonts w:ascii="Arial Rounded MT Bold" w:hAnsi="Arial Rounded MT Bold" w:cs="Aharoni"/>
                                <w:b/>
                                <w:sz w:val="20"/>
                                <w:szCs w:val="20"/>
                              </w:rPr>
                            </w:pPr>
                          </w:p>
                          <w:p w:rsidR="00175C3E" w:rsidRDefault="00262ACB" w:rsidP="00E46151">
                            <w:pPr>
                              <w:jc w:val="center"/>
                              <w:rPr>
                                <w:rFonts w:ascii="Arial Rounded MT Bold" w:hAnsi="Arial Rounded MT Bold" w:cs="Aharoni"/>
                                <w:b/>
                                <w:sz w:val="20"/>
                                <w:szCs w:val="20"/>
                              </w:rPr>
                            </w:pPr>
                            <w:r w:rsidRPr="00262ACB">
                              <w:rPr>
                                <w:rFonts w:ascii="Arial Rounded MT Bold" w:hAnsi="Arial Rounded MT Bold" w:cs="Aharoni"/>
                                <w:b/>
                                <w:noProof/>
                                <w:sz w:val="20"/>
                                <w:szCs w:val="20"/>
                                <w:lang w:val="es-HN" w:eastAsia="es-HN"/>
                              </w:rPr>
                              <w:drawing>
                                <wp:inline distT="0" distB="0" distL="0" distR="0" wp14:anchorId="18414968" wp14:editId="69A3C3E8">
                                  <wp:extent cx="1276350" cy="1584630"/>
                                  <wp:effectExtent l="0" t="0" r="0" b="0"/>
                                  <wp:docPr id="17" name="Imagen 17" descr="C:\Users\ProDesk\Downloads\IMG_20161102_2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Desk\Downloads\IMG_20161102_20114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764" t="7239" r="31836" b="23592"/>
                                          <a:stretch/>
                                        </pic:blipFill>
                                        <pic:spPr bwMode="auto">
                                          <a:xfrm>
                                            <a:off x="0" y="0"/>
                                            <a:ext cx="1284419" cy="1594648"/>
                                          </a:xfrm>
                                          <a:prstGeom prst="rect">
                                            <a:avLst/>
                                          </a:prstGeom>
                                          <a:noFill/>
                                          <a:ln>
                                            <a:noFill/>
                                          </a:ln>
                                          <a:extLst>
                                            <a:ext uri="{53640926-AAD7-44D8-BBD7-CCE9431645EC}">
                                              <a14:shadowObscured xmlns:a14="http://schemas.microsoft.com/office/drawing/2010/main"/>
                                            </a:ext>
                                          </a:extLst>
                                        </pic:spPr>
                                      </pic:pic>
                                    </a:graphicData>
                                  </a:graphic>
                                </wp:inline>
                              </w:drawing>
                            </w:r>
                          </w:p>
                          <w:p w:rsidR="00C71DF1" w:rsidRPr="00C71DF1" w:rsidRDefault="00C71DF1" w:rsidP="00E46151">
                            <w:pPr>
                              <w:jc w:val="right"/>
                              <w:rPr>
                                <w:rFonts w:ascii="Arial Rounded MT Bold" w:hAnsi="Arial Rounded MT Bold" w:cs="Aharoni"/>
                                <w:b/>
                                <w:sz w:val="20"/>
                                <w:szCs w:val="20"/>
                              </w:rPr>
                            </w:pPr>
                            <w:r w:rsidRPr="00C71DF1">
                              <w:rPr>
                                <w:rFonts w:ascii="Arial Rounded MT Bold" w:hAnsi="Arial Rounded MT Bold" w:cs="Aharoni"/>
                                <w:b/>
                                <w:sz w:val="20"/>
                                <w:szCs w:val="20"/>
                              </w:rPr>
                              <w:t>Dr. Marvin Barahona</w:t>
                            </w:r>
                          </w:p>
                          <w:p w:rsidR="00C71DF1" w:rsidRDefault="00C71DF1" w:rsidP="00C71D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1F07" id="Cuadro de texto 45" o:spid="_x0000_s1033" type="#_x0000_t202" style="position:absolute;margin-left:447.75pt;margin-top:72.55pt;width:138.75pt;height:57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bntQIAALQFAAAOAAAAZHJzL2Uyb0RvYy54bWysVEtv2zAMvg/YfxB0T/2o07RGncJNkWFA&#10;sRZrh54VWWqM2aImKbGzYf99lBynWbdLh11sSvxIkR8fl1d925CtMLYGVdDkJKZEKA5VrZ4L+uVx&#10;OTmnxDqmKtaAEgXdCUuv5u/fXXY6FymsoamEIehE2bzTBV07p/MosnwtWmZPQAuFSgmmZQ6P5jmq&#10;DOvQe9tEaRyfRR2YShvgwlq8vRmUdB78Sym4u5PSCkeagmJsLnxN+K78N5pfsvzZML2u+T4M9g9R&#10;tKxW+OjB1Q1zjGxM/YertuYGLEh3wqGNQMqai5ADZpPEr7J5WDMtQi5IjtUHmuz/c8s/be8NqauC&#10;ZlNKFGuxRosNqwyQShAnegcENUhTp22O6AeNeNdfQ4/lHu8tXvrse2la/8e8COqR8N2BZHRFuDea&#10;naVJio9x1M1OT7N0GsoQvZhrY90HAS3xQkENVjGQy7a31mEoCB0h/jUFy7ppQiUb9dsFAocbEVph&#10;sGY5hoKiR/qgQpl+LKaztJxNLyZn5TSZZEl8PinLOJ3cLMu4jLPl4iK7/unzRZ+jfeQ5GXIPkts1&#10;wntt1GchkdRAgb8I7SwWjSFbho3IOBfKBfZChIj2KIlZvMVwjw95hPzeYjwwMr4Myh2M21qBCXy/&#10;Crv6OoYsBzyScZS3F12/6kM3zcbWWEG1w44xMIye1XxZY1VvmXX3zOCsYZPg/nB3+JENdAWFvUTJ&#10;Gsz3v917PI4AainpcHYLar9tmBGUNB8VDsdFkmV+2MMhw8LiwRxrVscatWkXgFVJcFNpHkSPd80o&#10;SgPtE66Z0r+KKqY4vl1QN4oLN2wUXFNclGUA4Xhr5m7Vg+betS+S79nH/okZvW9sP16fYJxylr/q&#10;7wHrLRWUGweyDs3veR5Y3fOPqyG05X6N+d1zfA6ol2U7/wUAAP//AwBQSwMEFAAGAAgAAAAhAEwg&#10;wULgAAAADQEAAA8AAABkcnMvZG93bnJldi54bWxMj8FOwzAQRO9I/IO1SL1RO20DbYhTISquIAqt&#10;xM2Nt0nUeB3FbhP+nu0Jbjuap9mZfD26VlywD40nDclUgUAqvW2o0vD1+Xq/BBGiIWtaT6jhBwOs&#10;i9ub3GTWD/SBl22sBIdQyIyGOsYukzKUNToTpr5DYu/oe2ciy76StjcDh7tWzpR6kM40xB9q0+FL&#10;jeVpe3Yadm/H7/1CvVcbl3aDH5Ukt5JaT+7G5ycQEcf4B8O1PleHgjsd/JlsEK2G5SpNGWVjkSYg&#10;rkTyOOd5B77mSiUgi1z+X1H8AgAA//8DAFBLAQItABQABgAIAAAAIQC2gziS/gAAAOEBAAATAAAA&#10;AAAAAAAAAAAAAAAAAABbQ29udGVudF9UeXBlc10ueG1sUEsBAi0AFAAGAAgAAAAhADj9If/WAAAA&#10;lAEAAAsAAAAAAAAAAAAAAAAALwEAAF9yZWxzLy5yZWxzUEsBAi0AFAAGAAgAAAAhAOxuVue1AgAA&#10;tAUAAA4AAAAAAAAAAAAAAAAALgIAAGRycy9lMm9Eb2MueG1sUEsBAi0AFAAGAAgAAAAhAEwgwULg&#10;AAAADQEAAA8AAAAAAAAAAAAAAAAADwUAAGRycy9kb3ducmV2LnhtbFBLBQYAAAAABAAEAPMAAAAc&#10;BgAAAAA=&#10;" filled="f" stroked="f">
                <v:textbox>
                  <w:txbxContent>
                    <w:p w:rsidR="00C71DF1" w:rsidRDefault="00C71DF1" w:rsidP="00C71DF1">
                      <w:pPr>
                        <w:jc w:val="right"/>
                        <w:rPr>
                          <w:rFonts w:ascii="Arial Rounded MT Bold" w:hAnsi="Arial Rounded MT Bold" w:cs="Aharoni"/>
                          <w:b/>
                          <w:sz w:val="20"/>
                          <w:szCs w:val="20"/>
                        </w:rPr>
                      </w:pPr>
                    </w:p>
                    <w:p w:rsidR="00557AE2" w:rsidRDefault="00557AE2" w:rsidP="00C71DF1">
                      <w:pPr>
                        <w:jc w:val="right"/>
                        <w:rPr>
                          <w:rFonts w:ascii="Arial Rounded MT Bold" w:hAnsi="Arial Rounded MT Bold" w:cs="Aharoni"/>
                          <w:b/>
                          <w:sz w:val="20"/>
                          <w:szCs w:val="20"/>
                        </w:rPr>
                      </w:pPr>
                    </w:p>
                    <w:p w:rsidR="00557AE2" w:rsidRDefault="00557AE2" w:rsidP="00C71DF1">
                      <w:pPr>
                        <w:jc w:val="right"/>
                        <w:rPr>
                          <w:rFonts w:ascii="Arial Rounded MT Bold" w:hAnsi="Arial Rounded MT Bold" w:cs="Aharoni"/>
                          <w:b/>
                          <w:sz w:val="20"/>
                          <w:szCs w:val="20"/>
                        </w:rPr>
                      </w:pPr>
                    </w:p>
                    <w:p w:rsidR="00557AE2" w:rsidRDefault="00557AE2"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C71DF1" w:rsidRDefault="00F95CD4" w:rsidP="00C71DF1">
                      <w:pPr>
                        <w:jc w:val="right"/>
                        <w:rPr>
                          <w:rFonts w:ascii="Arial Rounded MT Bold" w:hAnsi="Arial Rounded MT Bold" w:cs="Aharoni"/>
                          <w:b/>
                          <w:sz w:val="20"/>
                          <w:szCs w:val="20"/>
                        </w:rPr>
                      </w:pPr>
                      <w:r>
                        <w:rPr>
                          <w:noProof/>
                          <w:lang w:val="es-HN" w:eastAsia="es-HN"/>
                        </w:rPr>
                        <w:drawing>
                          <wp:inline distT="0" distB="0" distL="0" distR="0" wp14:anchorId="30AFF697" wp14:editId="4BA02324">
                            <wp:extent cx="1360936" cy="1387227"/>
                            <wp:effectExtent l="0" t="0" r="0" b="3810"/>
                            <wp:docPr id="13" name="Imagen 13" descr="Resultado de imagen para Mario Hernan me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rio Hernan mejia"/>
                                    <pic:cNvPicPr>
                                      <a:picLocks noChangeAspect="1" noChangeArrowheads="1"/>
                                    </pic:cNvPicPr>
                                  </pic:nvPicPr>
                                  <pic:blipFill rotWithShape="1">
                                    <a:blip r:embed="rId13">
                                      <a:extLst>
                                        <a:ext uri="{28A0092B-C50C-407E-A947-70E740481C1C}">
                                          <a14:useLocalDpi xmlns:a14="http://schemas.microsoft.com/office/drawing/2010/main" val="0"/>
                                        </a:ext>
                                      </a:extLst>
                                    </a:blip>
                                    <a:srcRect l="26249" r="20738"/>
                                    <a:stretch/>
                                  </pic:blipFill>
                                  <pic:spPr bwMode="auto">
                                    <a:xfrm>
                                      <a:off x="0" y="0"/>
                                      <a:ext cx="1377494" cy="1404105"/>
                                    </a:xfrm>
                                    <a:prstGeom prst="rect">
                                      <a:avLst/>
                                    </a:prstGeom>
                                    <a:noFill/>
                                    <a:ln>
                                      <a:noFill/>
                                    </a:ln>
                                    <a:extLst>
                                      <a:ext uri="{53640926-AAD7-44D8-BBD7-CCE9431645EC}">
                                        <a14:shadowObscured xmlns:a14="http://schemas.microsoft.com/office/drawing/2010/main"/>
                                      </a:ext>
                                    </a:extLst>
                                  </pic:spPr>
                                </pic:pic>
                              </a:graphicData>
                            </a:graphic>
                          </wp:inline>
                        </w:drawing>
                      </w:r>
                    </w:p>
                    <w:p w:rsidR="00C71DF1" w:rsidRPr="00C71DF1" w:rsidRDefault="00EC7805" w:rsidP="00C71DF1">
                      <w:pPr>
                        <w:jc w:val="right"/>
                        <w:rPr>
                          <w:rFonts w:ascii="Arial Rounded MT Bold" w:hAnsi="Arial Rounded MT Bold" w:cs="Aharoni"/>
                          <w:b/>
                          <w:sz w:val="20"/>
                          <w:szCs w:val="20"/>
                        </w:rPr>
                      </w:pPr>
                      <w:r>
                        <w:rPr>
                          <w:rFonts w:ascii="Arial Rounded MT Bold" w:hAnsi="Arial Rounded MT Bold" w:cs="Aharoni"/>
                          <w:b/>
                          <w:sz w:val="20"/>
                          <w:szCs w:val="20"/>
                        </w:rPr>
                        <w:t>M.A.</w:t>
                      </w:r>
                      <w:r w:rsidR="00C71DF1" w:rsidRPr="00C71DF1">
                        <w:rPr>
                          <w:rFonts w:ascii="Arial Rounded MT Bold" w:hAnsi="Arial Rounded MT Bold" w:cs="Aharoni"/>
                          <w:b/>
                          <w:sz w:val="20"/>
                          <w:szCs w:val="20"/>
                        </w:rPr>
                        <w:t xml:space="preserve"> Mario Hernán Mejía</w:t>
                      </w:r>
                    </w:p>
                    <w:p w:rsidR="00C71DF1" w:rsidRDefault="00C71DF1"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C71DF1" w:rsidRDefault="00C71DF1" w:rsidP="00C71DF1">
                      <w:pPr>
                        <w:jc w:val="right"/>
                        <w:rPr>
                          <w:rFonts w:ascii="Arial Rounded MT Bold" w:hAnsi="Arial Rounded MT Bold" w:cs="Aharoni"/>
                          <w:b/>
                          <w:sz w:val="20"/>
                          <w:szCs w:val="20"/>
                        </w:rPr>
                      </w:pPr>
                    </w:p>
                    <w:p w:rsidR="00E46151" w:rsidRDefault="004F72E7" w:rsidP="004F72E7">
                      <w:pPr>
                        <w:jc w:val="center"/>
                        <w:rPr>
                          <w:rFonts w:ascii="Arial Rounded MT Bold" w:hAnsi="Arial Rounded MT Bold" w:cs="Aharoni"/>
                          <w:b/>
                          <w:sz w:val="20"/>
                          <w:szCs w:val="20"/>
                        </w:rPr>
                      </w:pPr>
                      <w:r w:rsidRPr="004F72E7">
                        <w:rPr>
                          <w:rFonts w:ascii="Arial Rounded MT Bold" w:hAnsi="Arial Rounded MT Bold" w:cs="Aharoni"/>
                          <w:b/>
                          <w:noProof/>
                          <w:sz w:val="20"/>
                          <w:szCs w:val="20"/>
                          <w:lang w:val="es-HN" w:eastAsia="es-HN"/>
                        </w:rPr>
                        <w:drawing>
                          <wp:inline distT="0" distB="0" distL="0" distR="0" wp14:anchorId="2129032C" wp14:editId="47BA51E8">
                            <wp:extent cx="1390650" cy="1592818"/>
                            <wp:effectExtent l="0" t="0" r="0" b="7620"/>
                            <wp:docPr id="25" name="Imagen 25" descr="C:\Users\ProDesk\Downloads\foto migdonia aye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esk\Downloads\foto migdonia ayesta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5499" t="12064" r="16738" b="38907"/>
                                    <a:stretch/>
                                  </pic:blipFill>
                                  <pic:spPr bwMode="auto">
                                    <a:xfrm>
                                      <a:off x="0" y="0"/>
                                      <a:ext cx="1435933" cy="1644684"/>
                                    </a:xfrm>
                                    <a:prstGeom prst="rect">
                                      <a:avLst/>
                                    </a:prstGeom>
                                    <a:noFill/>
                                    <a:ln>
                                      <a:noFill/>
                                    </a:ln>
                                    <a:extLst>
                                      <a:ext uri="{53640926-AAD7-44D8-BBD7-CCE9431645EC}">
                                        <a14:shadowObscured xmlns:a14="http://schemas.microsoft.com/office/drawing/2010/main"/>
                                      </a:ext>
                                    </a:extLst>
                                  </pic:spPr>
                                </pic:pic>
                              </a:graphicData>
                            </a:graphic>
                          </wp:inline>
                        </w:drawing>
                      </w:r>
                    </w:p>
                    <w:p w:rsidR="00C71DF1" w:rsidRPr="00C71DF1" w:rsidRDefault="00F26B5C" w:rsidP="00C71DF1">
                      <w:pPr>
                        <w:jc w:val="right"/>
                        <w:rPr>
                          <w:rFonts w:ascii="Arial Rounded MT Bold" w:hAnsi="Arial Rounded MT Bold" w:cs="Aharoni"/>
                          <w:b/>
                          <w:sz w:val="20"/>
                          <w:szCs w:val="20"/>
                        </w:rPr>
                      </w:pPr>
                      <w:r>
                        <w:rPr>
                          <w:rFonts w:ascii="Arial Rounded MT Bold" w:hAnsi="Arial Rounded MT Bold" w:cs="Aharoni"/>
                          <w:b/>
                          <w:sz w:val="20"/>
                          <w:szCs w:val="20"/>
                        </w:rPr>
                        <w:t>M.Sc.</w:t>
                      </w:r>
                      <w:r w:rsidR="00EC7805">
                        <w:rPr>
                          <w:rFonts w:ascii="Arial Rounded MT Bold" w:hAnsi="Arial Rounded MT Bold" w:cs="Aharoni"/>
                          <w:b/>
                          <w:sz w:val="20"/>
                          <w:szCs w:val="20"/>
                        </w:rPr>
                        <w:t xml:space="preserve"> </w:t>
                      </w:r>
                      <w:r w:rsidR="00C71DF1" w:rsidRPr="00C71DF1">
                        <w:rPr>
                          <w:rFonts w:ascii="Arial Rounded MT Bold" w:hAnsi="Arial Rounded MT Bold" w:cs="Aharoni"/>
                          <w:b/>
                          <w:sz w:val="20"/>
                          <w:szCs w:val="20"/>
                        </w:rPr>
                        <w:t xml:space="preserve"> Migdonia Ayestas</w:t>
                      </w:r>
                    </w:p>
                    <w:p w:rsidR="00C71DF1" w:rsidRPr="00C71DF1" w:rsidRDefault="00C71DF1" w:rsidP="00C71DF1">
                      <w:pPr>
                        <w:jc w:val="right"/>
                        <w:rPr>
                          <w:rFonts w:ascii="Arial Rounded MT Bold" w:hAnsi="Arial Rounded MT Bold" w:cs="Aharoni"/>
                          <w:b/>
                          <w:sz w:val="20"/>
                          <w:szCs w:val="20"/>
                        </w:rPr>
                      </w:pPr>
                    </w:p>
                    <w:p w:rsidR="00E46151" w:rsidRDefault="00E46151" w:rsidP="00E46151">
                      <w:pPr>
                        <w:rPr>
                          <w:rFonts w:ascii="Arial Rounded MT Bold" w:hAnsi="Arial Rounded MT Bold" w:cs="Aharoni"/>
                          <w:b/>
                          <w:sz w:val="20"/>
                          <w:szCs w:val="20"/>
                        </w:rPr>
                      </w:pPr>
                    </w:p>
                    <w:p w:rsidR="00175C3E" w:rsidRDefault="00175C3E" w:rsidP="00C71DF1">
                      <w:pPr>
                        <w:jc w:val="right"/>
                        <w:rPr>
                          <w:rFonts w:ascii="Arial Rounded MT Bold" w:hAnsi="Arial Rounded MT Bold" w:cs="Aharoni"/>
                          <w:b/>
                          <w:sz w:val="20"/>
                          <w:szCs w:val="20"/>
                        </w:rPr>
                      </w:pPr>
                    </w:p>
                    <w:p w:rsidR="00175C3E" w:rsidRDefault="00262ACB" w:rsidP="00E46151">
                      <w:pPr>
                        <w:jc w:val="center"/>
                        <w:rPr>
                          <w:rFonts w:ascii="Arial Rounded MT Bold" w:hAnsi="Arial Rounded MT Bold" w:cs="Aharoni"/>
                          <w:b/>
                          <w:sz w:val="20"/>
                          <w:szCs w:val="20"/>
                        </w:rPr>
                      </w:pPr>
                      <w:r w:rsidRPr="00262ACB">
                        <w:rPr>
                          <w:rFonts w:ascii="Arial Rounded MT Bold" w:hAnsi="Arial Rounded MT Bold" w:cs="Aharoni"/>
                          <w:b/>
                          <w:noProof/>
                          <w:sz w:val="20"/>
                          <w:szCs w:val="20"/>
                          <w:lang w:val="es-HN" w:eastAsia="es-HN"/>
                        </w:rPr>
                        <w:drawing>
                          <wp:inline distT="0" distB="0" distL="0" distR="0" wp14:anchorId="18414968" wp14:editId="69A3C3E8">
                            <wp:extent cx="1276350" cy="1584630"/>
                            <wp:effectExtent l="0" t="0" r="0" b="0"/>
                            <wp:docPr id="17" name="Imagen 17" descr="C:\Users\ProDesk\Downloads\IMG_20161102_2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Desk\Downloads\IMG_20161102_20114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764" t="7239" r="31836" b="23592"/>
                                    <a:stretch/>
                                  </pic:blipFill>
                                  <pic:spPr bwMode="auto">
                                    <a:xfrm>
                                      <a:off x="0" y="0"/>
                                      <a:ext cx="1284419" cy="1594648"/>
                                    </a:xfrm>
                                    <a:prstGeom prst="rect">
                                      <a:avLst/>
                                    </a:prstGeom>
                                    <a:noFill/>
                                    <a:ln>
                                      <a:noFill/>
                                    </a:ln>
                                    <a:extLst>
                                      <a:ext uri="{53640926-AAD7-44D8-BBD7-CCE9431645EC}">
                                        <a14:shadowObscured xmlns:a14="http://schemas.microsoft.com/office/drawing/2010/main"/>
                                      </a:ext>
                                    </a:extLst>
                                  </pic:spPr>
                                </pic:pic>
                              </a:graphicData>
                            </a:graphic>
                          </wp:inline>
                        </w:drawing>
                      </w:r>
                    </w:p>
                    <w:p w:rsidR="00C71DF1" w:rsidRPr="00C71DF1" w:rsidRDefault="00C71DF1" w:rsidP="00E46151">
                      <w:pPr>
                        <w:jc w:val="right"/>
                        <w:rPr>
                          <w:rFonts w:ascii="Arial Rounded MT Bold" w:hAnsi="Arial Rounded MT Bold" w:cs="Aharoni"/>
                          <w:b/>
                          <w:sz w:val="20"/>
                          <w:szCs w:val="20"/>
                        </w:rPr>
                      </w:pPr>
                      <w:r w:rsidRPr="00C71DF1">
                        <w:rPr>
                          <w:rFonts w:ascii="Arial Rounded MT Bold" w:hAnsi="Arial Rounded MT Bold" w:cs="Aharoni"/>
                          <w:b/>
                          <w:sz w:val="20"/>
                          <w:szCs w:val="20"/>
                        </w:rPr>
                        <w:t>Dr. Marvin Barahona</w:t>
                      </w:r>
                    </w:p>
                    <w:p w:rsidR="00C71DF1" w:rsidRDefault="00C71DF1" w:rsidP="00C71DF1">
                      <w:pPr>
                        <w:jc w:val="center"/>
                      </w:pPr>
                    </w:p>
                  </w:txbxContent>
                </v:textbox>
                <w10:wrap type="tight" anchorx="page"/>
              </v:shape>
            </w:pict>
          </mc:Fallback>
        </mc:AlternateContent>
      </w:r>
      <w:r w:rsidR="00204918">
        <w:rPr>
          <w:noProof/>
          <w:lang w:val="es-HN" w:eastAsia="es-HN"/>
        </w:rPr>
        <w:drawing>
          <wp:anchor distT="0" distB="0" distL="114300" distR="114300" simplePos="0" relativeHeight="251673600" behindDoc="1" locked="0" layoutInCell="1" allowOverlap="1" wp14:anchorId="674F6C25" wp14:editId="4C42D81A">
            <wp:simplePos x="0" y="0"/>
            <wp:positionH relativeFrom="page">
              <wp:align>left</wp:align>
            </wp:positionH>
            <wp:positionV relativeFrom="page">
              <wp:posOffset>9525</wp:posOffset>
            </wp:positionV>
            <wp:extent cx="7816215" cy="10115550"/>
            <wp:effectExtent l="0" t="0" r="0" b="0"/>
            <wp:wrapTight wrapText="bothSides">
              <wp:wrapPolygon edited="0">
                <wp:start x="0" y="0"/>
                <wp:lineTo x="0" y="21559"/>
                <wp:lineTo x="21532" y="21559"/>
                <wp:lineTo x="2153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204918" w:rsidRDefault="00204918">
      <w:r>
        <w:rPr>
          <w:noProof/>
          <w:lang w:val="es-HN" w:eastAsia="es-HN"/>
        </w:rPr>
        <w:lastRenderedPageBreak/>
        <mc:AlternateContent>
          <mc:Choice Requires="wps">
            <w:drawing>
              <wp:anchor distT="0" distB="0" distL="114300" distR="114300" simplePos="0" relativeHeight="251679744" behindDoc="0" locked="0" layoutInCell="1" allowOverlap="1" wp14:anchorId="21028DBB" wp14:editId="76D4969E">
                <wp:simplePos x="0" y="0"/>
                <wp:positionH relativeFrom="margin">
                  <wp:posOffset>-622935</wp:posOffset>
                </wp:positionH>
                <wp:positionV relativeFrom="paragraph">
                  <wp:posOffset>909955</wp:posOffset>
                </wp:positionV>
                <wp:extent cx="6848475" cy="7334250"/>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684847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04918" w:rsidRPr="00217FED" w:rsidRDefault="00204918" w:rsidP="00204918">
                            <w:pPr>
                              <w:contextualSpacing/>
                              <w:jc w:val="center"/>
                              <w:rPr>
                                <w:rFonts w:ascii="Arial" w:hAnsi="Arial" w:cs="Arial"/>
                                <w:b/>
                              </w:rPr>
                            </w:pPr>
                            <w:r w:rsidRPr="00217FED">
                              <w:rPr>
                                <w:rFonts w:ascii="Arial" w:hAnsi="Arial" w:cs="Arial"/>
                                <w:b/>
                              </w:rPr>
                              <w:t>IV SEMINARIO INTERNACIONAL DE GESTIÓN CULTURAL:</w:t>
                            </w:r>
                          </w:p>
                          <w:p w:rsidR="00204918" w:rsidRPr="00217FED" w:rsidRDefault="00204918" w:rsidP="00204918">
                            <w:pPr>
                              <w:contextualSpacing/>
                              <w:jc w:val="center"/>
                              <w:rPr>
                                <w:rFonts w:ascii="Arial" w:hAnsi="Arial" w:cs="Arial"/>
                                <w:b/>
                                <w:i/>
                                <w:color w:val="365F91" w:themeColor="accent1" w:themeShade="BF"/>
                              </w:rPr>
                            </w:pPr>
                            <w:r w:rsidRPr="00217FED">
                              <w:rPr>
                                <w:rFonts w:ascii="Arial" w:hAnsi="Arial" w:cs="Arial"/>
                                <w:b/>
                                <w:i/>
                                <w:color w:val="365F91" w:themeColor="accent1" w:themeShade="BF"/>
                              </w:rPr>
                              <w:t>OBSERVATORIOS UNIVERSITARIOS DE CULTURA</w:t>
                            </w:r>
                          </w:p>
                          <w:p w:rsidR="00204918" w:rsidRPr="00217FED" w:rsidRDefault="00204918" w:rsidP="00204918">
                            <w:pPr>
                              <w:contextualSpacing/>
                              <w:jc w:val="both"/>
                              <w:rPr>
                                <w:rFonts w:ascii="Arial" w:hAnsi="Arial" w:cs="Arial"/>
                                <w:b/>
                              </w:rPr>
                            </w:pPr>
                          </w:p>
                          <w:p w:rsidR="00204918" w:rsidRPr="00217FED" w:rsidRDefault="00204918" w:rsidP="00204918">
                            <w:pPr>
                              <w:pStyle w:val="Prrafodelista"/>
                              <w:numPr>
                                <w:ilvl w:val="0"/>
                                <w:numId w:val="3"/>
                              </w:numPr>
                              <w:spacing w:line="240" w:lineRule="auto"/>
                              <w:jc w:val="both"/>
                              <w:rPr>
                                <w:rFonts w:ascii="Arial" w:hAnsi="Arial" w:cs="Arial"/>
                                <w:b/>
                                <w:bCs/>
                                <w:sz w:val="24"/>
                                <w:szCs w:val="24"/>
                              </w:rPr>
                            </w:pPr>
                            <w:r w:rsidRPr="00217FED">
                              <w:rPr>
                                <w:rFonts w:ascii="Arial" w:hAnsi="Arial" w:cs="Arial"/>
                                <w:b/>
                                <w:bCs/>
                                <w:sz w:val="24"/>
                                <w:szCs w:val="24"/>
                              </w:rPr>
                              <w:t>EL SENTIDO DE LA GESTIÓN CULTURAL UNIVERSITARIA</w:t>
                            </w:r>
                          </w:p>
                          <w:p w:rsidR="00204918" w:rsidRPr="00217FED" w:rsidRDefault="00204918" w:rsidP="00204918">
                            <w:pPr>
                              <w:contextualSpacing/>
                              <w:jc w:val="both"/>
                              <w:rPr>
                                <w:rFonts w:ascii="Arial" w:hAnsi="Arial" w:cs="Arial"/>
                                <w:lang w:val="es-ES"/>
                              </w:rPr>
                            </w:pPr>
                            <w:r w:rsidRPr="00217FED">
                              <w:rPr>
                                <w:rFonts w:ascii="Arial" w:hAnsi="Arial" w:cs="Arial"/>
                                <w:lang w:val="es-ES"/>
                              </w:rPr>
                              <w:t>La Universidad Nacional Autónoma de Honduras reconoce la gestión cultural como una función estratégica junto a las funciones sustantivas de docencia, investigación y vinculación (Art. 65, Normas Académicas). Se establecen como herramientas fundamentales la política cultural de la UNAH, la creación de un Sistema Universitario de Gestión Cultural, un Observatorio Universitario de Cultura y el fortalecimiento del Sistema de Información Cultural (SIC) y sus indicadores culturales.</w:t>
                            </w:r>
                          </w:p>
                          <w:p w:rsidR="00204918" w:rsidRPr="00217FED" w:rsidRDefault="00204918" w:rsidP="00204918">
                            <w:pPr>
                              <w:contextualSpacing/>
                              <w:jc w:val="both"/>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En ese sentido, la IV edición del Seminario Internacional que hoy proponemos busca analizar, exponer y delimitar las líneas básicas de acción del proyecto de creación del Observatorio Universitario de Cultura de la UNAH, el cual impulsa la Dirección de Cultura en coordinación con las unidades académicas afines a las líneas temáticas definidas.</w:t>
                            </w:r>
                          </w:p>
                          <w:p w:rsidR="00204918" w:rsidRPr="00217FED" w:rsidRDefault="00204918" w:rsidP="00204918">
                            <w:pPr>
                              <w:contextualSpacing/>
                              <w:jc w:val="both"/>
                              <w:rPr>
                                <w:rFonts w:ascii="Arial" w:hAnsi="Arial" w:cs="Arial"/>
                                <w:lang w:val="es-ES"/>
                              </w:rPr>
                            </w:pPr>
                          </w:p>
                          <w:p w:rsidR="00204918" w:rsidRPr="00217FED" w:rsidRDefault="00204918" w:rsidP="00204918">
                            <w:pPr>
                              <w:pStyle w:val="Prrafodelista"/>
                              <w:numPr>
                                <w:ilvl w:val="0"/>
                                <w:numId w:val="3"/>
                              </w:numPr>
                              <w:spacing w:line="240" w:lineRule="auto"/>
                              <w:jc w:val="both"/>
                              <w:rPr>
                                <w:rFonts w:ascii="Arial" w:hAnsi="Arial" w:cs="Arial"/>
                                <w:b/>
                                <w:sz w:val="24"/>
                                <w:szCs w:val="24"/>
                                <w:lang w:val="es-ES"/>
                              </w:rPr>
                            </w:pPr>
                            <w:r w:rsidRPr="00217FED">
                              <w:rPr>
                                <w:rFonts w:ascii="Arial" w:hAnsi="Arial" w:cs="Arial"/>
                                <w:b/>
                                <w:sz w:val="24"/>
                                <w:szCs w:val="24"/>
                                <w:lang w:val="es-ES"/>
                              </w:rPr>
                              <w:t xml:space="preserve">ANTECEDENTES DEL SEMINARIO INTERNACIONAL UNIVERSITARIO EN GESTIÓN CULTURAL </w:t>
                            </w:r>
                          </w:p>
                          <w:p w:rsidR="00204918" w:rsidRPr="00217FED" w:rsidRDefault="00204918" w:rsidP="00204918">
                            <w:pPr>
                              <w:contextualSpacing/>
                              <w:jc w:val="both"/>
                              <w:rPr>
                                <w:rFonts w:ascii="Arial" w:hAnsi="Arial" w:cs="Arial"/>
                              </w:rPr>
                            </w:pPr>
                          </w:p>
                          <w:p w:rsidR="00204918" w:rsidRPr="00217FED" w:rsidRDefault="00204918" w:rsidP="00204918">
                            <w:pPr>
                              <w:contextualSpacing/>
                              <w:jc w:val="both"/>
                              <w:rPr>
                                <w:rFonts w:ascii="Arial" w:hAnsi="Arial" w:cs="Arial"/>
                              </w:rPr>
                            </w:pPr>
                            <w:r w:rsidRPr="00217FED">
                              <w:rPr>
                                <w:rFonts w:ascii="Arial" w:hAnsi="Arial" w:cs="Arial"/>
                              </w:rPr>
                              <w:t>En el marco de la Cooperación Cultural Internacional de la UNAH, la Vicerrectoría Académica a través de la Dirección de Cultura que organiza los Seminarios Internacionales en Gestión Cultural que a la fecha registra las siguientes actividades:</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I Seminario Internacional para la sostenibilidad del Diplomado en Gestión Cultural y acción preparatoria del proyecto de investigación en Cultura y Desarrollo. Tegucigalpa, Honduras, 23-27 de enero de 2012.</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Pasantía de Formación de Formadores en Gestión Cultural. Girona, España, 14-24 de julio de 2012.</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2º. Seminario-Taller Internacional en Gestión Cultural y Desarrollo. Tegucigalpa, Honduras, 1-3 de octubre de 2012.</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 xml:space="preserve">III Seminario Internacional en Gestión Cultural Universitario: políticas, estrategias y observatorios. 11 y 12 de noviembre de 2015, Ciudad Universitaria. </w:t>
                            </w:r>
                          </w:p>
                          <w:p w:rsidR="00204918" w:rsidRPr="00217FED" w:rsidRDefault="00204918" w:rsidP="00204918">
                            <w:pPr>
                              <w:rPr>
                                <w:rFonts w:ascii="Arial" w:hAnsi="Arial" w:cs="Arial"/>
                                <w:lang w:val="es-ES"/>
                              </w:rPr>
                            </w:pPr>
                            <w:r w:rsidRPr="00217FED">
                              <w:rPr>
                                <w:rFonts w:ascii="Arial" w:hAnsi="Arial" w:cs="Arial"/>
                                <w:lang w:val="es-ES"/>
                              </w:rPr>
                              <w:t>Estas acciones se plantearon con el objetivo de ampliar las capacidades y competencias para la gestión de la vida cultural y explorar las múltiples vinculaciones de la cultura y el desarrollo desde el contexto universitario.</w:t>
                            </w:r>
                          </w:p>
                          <w:p w:rsidR="00204918" w:rsidRPr="00217FED" w:rsidRDefault="00204918" w:rsidP="00204918">
                            <w:pPr>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Los valores de las culturas, sus formas de vida y sus expresiones, son aportes importantes al sector cultural de las sociedades contemporáneas, que reclaman esfuerzos importantes para adaptarse a los nuevos contextos internacionales. En este campo, la formación especializada tiene una importancia como factor de desarrollo y profundización democrática.</w:t>
                            </w:r>
                          </w:p>
                          <w:p w:rsidR="00204918" w:rsidRPr="00217FED" w:rsidRDefault="00204918" w:rsidP="00204918">
                            <w:pPr>
                              <w:contextualSpacing/>
                              <w:jc w:val="both"/>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En base a estos y otros argumentos, en los últimos años se ha producido un mayor interés en la formulación de políticas culturales a nivel local, nacional e internacional, para asumir estos nuevos escenarios.</w:t>
                            </w:r>
                          </w:p>
                          <w:p w:rsidR="00204918" w:rsidRPr="00217FED" w:rsidRDefault="00204918" w:rsidP="00204918">
                            <w:pPr>
                              <w:contextualSpacing/>
                              <w:jc w:val="both"/>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8DBB" id="Cuadro de texto 33" o:spid="_x0000_s1034" type="#_x0000_t202" style="position:absolute;margin-left:-49.05pt;margin-top:71.65pt;width:539.25pt;height:5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eRtwIAALQFAAAOAAAAZHJzL2Uyb0RvYy54bWysVE1v2zAMvQ/YfxB0T+0kTpMadQo3RYYB&#10;xVqsHXpWZKkxJouapCTOhv33UXKcZt0uHXaxKfKJIh8/Lq/aRpGtsK4GXdDhWUqJ0ByqWj8X9Mvj&#10;cjCjxHmmK6ZAi4LuhaNX8/fvLncmFyNYg6qEJehEu3xnCrr23uRJ4vhaNMydgREajRJswzwe7XNS&#10;WbZD741KRml6nuzAVsYCF86h9qYz0nn0L6Xg/k5KJzxRBcXYfPza+F2FbzK/ZPmzZWZd80MY7B+i&#10;aFit8dGjqxvmGdnY+g9XTc0tOJD+jEOTgJQ1FzEHzGaYvsrmYc2MiLkgOc4caXL/zy3/tL23pK4K&#10;Oh5TolmDNVpsWGWBVIJ40XogaEGadsbliH4wiPftNbRY7l7vUBmyb6Vtwh/zImhHwvdHktEV4ag8&#10;n2WzbDqhhKNtOh5no0ksQ/Jy3VjnPwhoSBAKarGKkVy2vXUeQ0FoDwmvaVjWSsVKKv2bAoGdRsRW&#10;6G6zHENBMSBDULFMPxaT6aicTi4G5+VkOMiG6WxQlulocLMs0zLNlouL7PpnyBd99veTwEmXe5T8&#10;XongVenPQiKpkYKgiO0sFsqSLcNGZJwL7SN7MUJEB5TELN5y8YCPecT83nK5Y6R/GbQ/Xm5qDTby&#10;/Srs6msfsuzwSMZJ3kH07aqN3TTrW2MF1R47xkI3es7wZY1VvWXO3zOLs4ZNgvvD3+FHKtgVFA4S&#10;JWuw3/+mD3gcAbRSssPZLaj7tmFWUKI+ahyOi2GWhWGPhwwLiwd7almdWvSmWQBWZYibyvAoBrxX&#10;vSgtNE+4ZsrwKpqY5vh2QX0vLny3UXBNcVGWEYTjbZi/1Q+GB9ehSKFnH9snZs2hscN4fYJ+yln+&#10;qr87bLipodx4kHVs/sBzx+qBf1wNsS0PayzsntNzRL0s2/kvAAAA//8DAFBLAwQUAAYACAAAACEA&#10;r5VQed8AAAAMAQAADwAAAGRycy9kb3ducmV2LnhtbEyPwU7DMAyG70i8Q2QkbluytaC2NJ0QiCuI&#10;AZN2yxqvrWicqsnW8vaYEzva/6ffn8vN7HpxxjF0njSslgoEUu1tR42Gz4+XRQYiREPW9J5Qww8G&#10;2FTXV6UprJ/oHc/b2AguoVAYDW2MQyFlqFt0Jiz9gMTZ0Y/ORB7HRtrRTFzuerlW6l460xFfaM2A&#10;Ty3W39uT0/D1etzvUvXWPLu7YfKzkuRyqfXtzfz4ACLiHP9h+NNndajY6eBPZIPoNSzybMUoB2mS&#10;gGAiz1QK4sCbdZ4lIKtSXj5R/QIAAP//AwBQSwECLQAUAAYACAAAACEAtoM4kv4AAADhAQAAEwAA&#10;AAAAAAAAAAAAAAAAAAAAW0NvbnRlbnRfVHlwZXNdLnhtbFBLAQItABQABgAIAAAAIQA4/SH/1gAA&#10;AJQBAAALAAAAAAAAAAAAAAAAAC8BAABfcmVscy8ucmVsc1BLAQItABQABgAIAAAAIQCyNCeRtwIA&#10;ALQFAAAOAAAAAAAAAAAAAAAAAC4CAABkcnMvZTJvRG9jLnhtbFBLAQItABQABgAIAAAAIQCvlVB5&#10;3wAAAAwBAAAPAAAAAAAAAAAAAAAAABEFAABkcnMvZG93bnJldi54bWxQSwUGAAAAAAQABADzAAAA&#10;HQYAAAAA&#10;" filled="f" stroked="f">
                <v:textbox>
                  <w:txbxContent>
                    <w:p w:rsidR="00204918" w:rsidRPr="00217FED" w:rsidRDefault="00204918" w:rsidP="00204918">
                      <w:pPr>
                        <w:contextualSpacing/>
                        <w:jc w:val="center"/>
                        <w:rPr>
                          <w:rFonts w:ascii="Arial" w:hAnsi="Arial" w:cs="Arial"/>
                          <w:b/>
                        </w:rPr>
                      </w:pPr>
                      <w:r w:rsidRPr="00217FED">
                        <w:rPr>
                          <w:rFonts w:ascii="Arial" w:hAnsi="Arial" w:cs="Arial"/>
                          <w:b/>
                        </w:rPr>
                        <w:t>IV SEMINARIO INTERNACIONAL DE GESTIÓN CULTURAL:</w:t>
                      </w:r>
                    </w:p>
                    <w:p w:rsidR="00204918" w:rsidRPr="00217FED" w:rsidRDefault="00204918" w:rsidP="00204918">
                      <w:pPr>
                        <w:contextualSpacing/>
                        <w:jc w:val="center"/>
                        <w:rPr>
                          <w:rFonts w:ascii="Arial" w:hAnsi="Arial" w:cs="Arial"/>
                          <w:b/>
                          <w:i/>
                          <w:color w:val="365F91" w:themeColor="accent1" w:themeShade="BF"/>
                        </w:rPr>
                      </w:pPr>
                      <w:r w:rsidRPr="00217FED">
                        <w:rPr>
                          <w:rFonts w:ascii="Arial" w:hAnsi="Arial" w:cs="Arial"/>
                          <w:b/>
                          <w:i/>
                          <w:color w:val="365F91" w:themeColor="accent1" w:themeShade="BF"/>
                        </w:rPr>
                        <w:t>OBSERVATORIOS UNIVERSITARIOS DE CULTURA</w:t>
                      </w:r>
                    </w:p>
                    <w:p w:rsidR="00204918" w:rsidRPr="00217FED" w:rsidRDefault="00204918" w:rsidP="00204918">
                      <w:pPr>
                        <w:contextualSpacing/>
                        <w:jc w:val="both"/>
                        <w:rPr>
                          <w:rFonts w:ascii="Arial" w:hAnsi="Arial" w:cs="Arial"/>
                          <w:b/>
                        </w:rPr>
                      </w:pPr>
                    </w:p>
                    <w:p w:rsidR="00204918" w:rsidRPr="00217FED" w:rsidRDefault="00204918" w:rsidP="00204918">
                      <w:pPr>
                        <w:pStyle w:val="Prrafodelista"/>
                        <w:numPr>
                          <w:ilvl w:val="0"/>
                          <w:numId w:val="3"/>
                        </w:numPr>
                        <w:spacing w:line="240" w:lineRule="auto"/>
                        <w:jc w:val="both"/>
                        <w:rPr>
                          <w:rFonts w:ascii="Arial" w:hAnsi="Arial" w:cs="Arial"/>
                          <w:b/>
                          <w:bCs/>
                          <w:sz w:val="24"/>
                          <w:szCs w:val="24"/>
                        </w:rPr>
                      </w:pPr>
                      <w:r w:rsidRPr="00217FED">
                        <w:rPr>
                          <w:rFonts w:ascii="Arial" w:hAnsi="Arial" w:cs="Arial"/>
                          <w:b/>
                          <w:bCs/>
                          <w:sz w:val="24"/>
                          <w:szCs w:val="24"/>
                        </w:rPr>
                        <w:t>EL SENTIDO DE LA GESTIÓN CULTURAL UNIVERSITARIA</w:t>
                      </w:r>
                    </w:p>
                    <w:p w:rsidR="00204918" w:rsidRPr="00217FED" w:rsidRDefault="00204918" w:rsidP="00204918">
                      <w:pPr>
                        <w:contextualSpacing/>
                        <w:jc w:val="both"/>
                        <w:rPr>
                          <w:rFonts w:ascii="Arial" w:hAnsi="Arial" w:cs="Arial"/>
                          <w:lang w:val="es-ES"/>
                        </w:rPr>
                      </w:pPr>
                      <w:r w:rsidRPr="00217FED">
                        <w:rPr>
                          <w:rFonts w:ascii="Arial" w:hAnsi="Arial" w:cs="Arial"/>
                          <w:lang w:val="es-ES"/>
                        </w:rPr>
                        <w:t>La Universidad Nacional Autónoma de Honduras reconoce la gestión cultural como una función estratégica junto a las funciones sustantivas de docencia, investigación y vinculación (Art. 65, Normas Académicas). Se establecen como herramientas fundamentales la política cultural de la UNAH, la creación de un Sistema Universitario de Gestión Cultural, un Observatorio Universitario de Cultura y el fortalecimiento del Sistema de Información Cultural (SIC) y sus indicadores culturales.</w:t>
                      </w:r>
                    </w:p>
                    <w:p w:rsidR="00204918" w:rsidRPr="00217FED" w:rsidRDefault="00204918" w:rsidP="00204918">
                      <w:pPr>
                        <w:contextualSpacing/>
                        <w:jc w:val="both"/>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En ese sentido, la IV edición del Seminario Internacional que hoy proponemos busca analizar, exponer y delimitar las líneas básicas de acción del proyecto de creación del Observatorio Universitario de Cultura de la UNAH, el cual impulsa la Dirección de Cultura en coordinación con las unidades académicas afines a las líneas temáticas definidas.</w:t>
                      </w:r>
                    </w:p>
                    <w:p w:rsidR="00204918" w:rsidRPr="00217FED" w:rsidRDefault="00204918" w:rsidP="00204918">
                      <w:pPr>
                        <w:contextualSpacing/>
                        <w:jc w:val="both"/>
                        <w:rPr>
                          <w:rFonts w:ascii="Arial" w:hAnsi="Arial" w:cs="Arial"/>
                          <w:lang w:val="es-ES"/>
                        </w:rPr>
                      </w:pPr>
                    </w:p>
                    <w:p w:rsidR="00204918" w:rsidRPr="00217FED" w:rsidRDefault="00204918" w:rsidP="00204918">
                      <w:pPr>
                        <w:pStyle w:val="Prrafodelista"/>
                        <w:numPr>
                          <w:ilvl w:val="0"/>
                          <w:numId w:val="3"/>
                        </w:numPr>
                        <w:spacing w:line="240" w:lineRule="auto"/>
                        <w:jc w:val="both"/>
                        <w:rPr>
                          <w:rFonts w:ascii="Arial" w:hAnsi="Arial" w:cs="Arial"/>
                          <w:b/>
                          <w:sz w:val="24"/>
                          <w:szCs w:val="24"/>
                          <w:lang w:val="es-ES"/>
                        </w:rPr>
                      </w:pPr>
                      <w:r w:rsidRPr="00217FED">
                        <w:rPr>
                          <w:rFonts w:ascii="Arial" w:hAnsi="Arial" w:cs="Arial"/>
                          <w:b/>
                          <w:sz w:val="24"/>
                          <w:szCs w:val="24"/>
                          <w:lang w:val="es-ES"/>
                        </w:rPr>
                        <w:t xml:space="preserve">ANTECEDENTES DEL SEMINARIO INTERNACIONAL UNIVERSITARIO EN GESTIÓN CULTURAL </w:t>
                      </w:r>
                    </w:p>
                    <w:p w:rsidR="00204918" w:rsidRPr="00217FED" w:rsidRDefault="00204918" w:rsidP="00204918">
                      <w:pPr>
                        <w:contextualSpacing/>
                        <w:jc w:val="both"/>
                        <w:rPr>
                          <w:rFonts w:ascii="Arial" w:hAnsi="Arial" w:cs="Arial"/>
                        </w:rPr>
                      </w:pPr>
                    </w:p>
                    <w:p w:rsidR="00204918" w:rsidRPr="00217FED" w:rsidRDefault="00204918" w:rsidP="00204918">
                      <w:pPr>
                        <w:contextualSpacing/>
                        <w:jc w:val="both"/>
                        <w:rPr>
                          <w:rFonts w:ascii="Arial" w:hAnsi="Arial" w:cs="Arial"/>
                        </w:rPr>
                      </w:pPr>
                      <w:r w:rsidRPr="00217FED">
                        <w:rPr>
                          <w:rFonts w:ascii="Arial" w:hAnsi="Arial" w:cs="Arial"/>
                        </w:rPr>
                        <w:t>En el marco de la Cooperación Cultural Internacional de la UNAH, la Vicerrectoría Académica a través de la Dirección de Cultura que organiza los Seminarios Internacionales en Gestión Cultural que a la fecha registra las siguientes actividades:</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I Seminario Internacional para la sostenibilidad del Diplomado en Gestión Cultural y acción preparatoria del proyecto de investigación en Cultura y Desarrollo. Tegucigalpa, Honduras, 23-27 de enero de 2012.</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Pasantía de Formación de Formadores en Gestión Cultural. Girona, España, 14-24 de julio de 2012.</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2º. Seminario-Taller Internacional en Gestión Cultural y Desarrollo. Tegucigalpa, Honduras, 1-3 de octubre de 2012.</w:t>
                      </w:r>
                    </w:p>
                    <w:p w:rsidR="00204918" w:rsidRPr="00217FED" w:rsidRDefault="00204918" w:rsidP="00204918">
                      <w:pPr>
                        <w:pStyle w:val="Prrafodelista"/>
                        <w:numPr>
                          <w:ilvl w:val="0"/>
                          <w:numId w:val="2"/>
                        </w:numPr>
                        <w:spacing w:line="240" w:lineRule="auto"/>
                        <w:jc w:val="both"/>
                        <w:rPr>
                          <w:rFonts w:ascii="Arial" w:hAnsi="Arial" w:cs="Arial"/>
                          <w:sz w:val="24"/>
                          <w:szCs w:val="24"/>
                          <w:lang w:val="es-HN"/>
                        </w:rPr>
                      </w:pPr>
                      <w:r w:rsidRPr="00217FED">
                        <w:rPr>
                          <w:rFonts w:ascii="Arial" w:hAnsi="Arial" w:cs="Arial"/>
                          <w:bCs/>
                          <w:sz w:val="24"/>
                          <w:szCs w:val="24"/>
                          <w:lang w:val="es-ES_tradnl"/>
                        </w:rPr>
                        <w:t xml:space="preserve">III Seminario Internacional en Gestión Cultural Universitario: políticas, estrategias y observatorios. 11 y 12 de noviembre de 2015, Ciudad Universitaria. </w:t>
                      </w:r>
                    </w:p>
                    <w:p w:rsidR="00204918" w:rsidRPr="00217FED" w:rsidRDefault="00204918" w:rsidP="00204918">
                      <w:pPr>
                        <w:rPr>
                          <w:rFonts w:ascii="Arial" w:hAnsi="Arial" w:cs="Arial"/>
                          <w:lang w:val="es-ES"/>
                        </w:rPr>
                      </w:pPr>
                      <w:r w:rsidRPr="00217FED">
                        <w:rPr>
                          <w:rFonts w:ascii="Arial" w:hAnsi="Arial" w:cs="Arial"/>
                          <w:lang w:val="es-ES"/>
                        </w:rPr>
                        <w:t>Estas acciones se plantearon con el objetivo de ampliar las capacidades y competencias para la gestión de la vida cultural y explorar las múltiples vinculaciones de la cultura y el desarrollo desde el contexto universitario.</w:t>
                      </w:r>
                    </w:p>
                    <w:p w:rsidR="00204918" w:rsidRPr="00217FED" w:rsidRDefault="00204918" w:rsidP="00204918">
                      <w:pPr>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Los valores de las culturas, sus formas de vida y sus expresiones, son aportes importantes al sector cultural de las sociedades contemporáneas, que reclaman esfuerzos importantes para adaptarse a los nuevos contextos internacionales. En este campo, la formación especializada tiene una importancia como factor de desarrollo y profundización democrática.</w:t>
                      </w:r>
                    </w:p>
                    <w:p w:rsidR="00204918" w:rsidRPr="00217FED" w:rsidRDefault="00204918" w:rsidP="00204918">
                      <w:pPr>
                        <w:contextualSpacing/>
                        <w:jc w:val="both"/>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En base a estos y otros argumentos, en los últimos años se ha producido un mayor interés en la formulación de políticas culturales a nivel local, nacional e internacional, para asumir estos nuevos escenarios.</w:t>
                      </w:r>
                    </w:p>
                    <w:p w:rsidR="00204918" w:rsidRPr="00217FED" w:rsidRDefault="00204918" w:rsidP="00204918">
                      <w:pPr>
                        <w:contextualSpacing/>
                        <w:jc w:val="both"/>
                        <w:rPr>
                          <w:rFonts w:ascii="Arial" w:hAnsi="Arial" w:cs="Arial"/>
                          <w:lang w:val="es-ES"/>
                        </w:rPr>
                      </w:pPr>
                    </w:p>
                  </w:txbxContent>
                </v:textbox>
                <w10:wrap type="square" anchorx="margin"/>
              </v:shape>
            </w:pict>
          </mc:Fallback>
        </mc:AlternateContent>
      </w:r>
      <w:r>
        <w:rPr>
          <w:noProof/>
          <w:lang w:val="es-HN" w:eastAsia="es-HN"/>
        </w:rPr>
        <w:drawing>
          <wp:anchor distT="0" distB="0" distL="114300" distR="114300" simplePos="0" relativeHeight="251677696" behindDoc="1" locked="0" layoutInCell="1" allowOverlap="1" wp14:anchorId="41DE9ED1" wp14:editId="7CD081F4">
            <wp:simplePos x="0" y="0"/>
            <wp:positionH relativeFrom="page">
              <wp:align>left</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r>
        <w:br w:type="page"/>
      </w:r>
    </w:p>
    <w:p w:rsidR="00874855" w:rsidRDefault="00874855">
      <w:r>
        <w:rPr>
          <w:noProof/>
          <w:lang w:val="es-HN" w:eastAsia="es-HN"/>
        </w:rPr>
        <w:lastRenderedPageBreak/>
        <mc:AlternateContent>
          <mc:Choice Requires="wps">
            <w:drawing>
              <wp:anchor distT="0" distB="0" distL="114300" distR="114300" simplePos="0" relativeHeight="251681792" behindDoc="0" locked="0" layoutInCell="1" allowOverlap="1" wp14:anchorId="4AB5334D" wp14:editId="362298C3">
                <wp:simplePos x="0" y="0"/>
                <wp:positionH relativeFrom="margin">
                  <wp:align>center</wp:align>
                </wp:positionH>
                <wp:positionV relativeFrom="paragraph">
                  <wp:posOffset>921385</wp:posOffset>
                </wp:positionV>
                <wp:extent cx="6848475" cy="7334250"/>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684847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04918" w:rsidRPr="00217FED" w:rsidRDefault="00204918" w:rsidP="00204918">
                            <w:pPr>
                              <w:pStyle w:val="Prrafodelista"/>
                              <w:numPr>
                                <w:ilvl w:val="0"/>
                                <w:numId w:val="3"/>
                              </w:numPr>
                              <w:spacing w:line="240" w:lineRule="auto"/>
                              <w:jc w:val="both"/>
                              <w:rPr>
                                <w:rFonts w:ascii="Arial" w:hAnsi="Arial" w:cs="Arial"/>
                                <w:b/>
                                <w:bCs/>
                                <w:sz w:val="24"/>
                                <w:szCs w:val="24"/>
                              </w:rPr>
                            </w:pPr>
                            <w:r w:rsidRPr="00217FED">
                              <w:rPr>
                                <w:rFonts w:ascii="Arial" w:hAnsi="Arial" w:cs="Arial"/>
                                <w:b/>
                                <w:bCs/>
                                <w:sz w:val="24"/>
                                <w:szCs w:val="24"/>
                              </w:rPr>
                              <w:t xml:space="preserve">OBSERVATORIOS CULTURALES </w:t>
                            </w:r>
                          </w:p>
                          <w:p w:rsidR="00204918" w:rsidRPr="00217FED" w:rsidRDefault="00204918" w:rsidP="00204918">
                            <w:pPr>
                              <w:contextualSpacing/>
                              <w:jc w:val="both"/>
                              <w:rPr>
                                <w:rFonts w:ascii="Arial" w:hAnsi="Arial" w:cs="Arial"/>
                                <w:bCs/>
                              </w:rPr>
                            </w:pPr>
                            <w:r w:rsidRPr="00217FED">
                              <w:rPr>
                                <w:rFonts w:ascii="Arial" w:hAnsi="Arial" w:cs="Arial"/>
                                <w:bCs/>
                              </w:rPr>
                              <w:t>La Universidad Nacional Autónoma de Honduras impulsa el proceso de reforma universitaria que tiene como uno de su programa sustantivo “Lo Esencial de la Reforma Universitaria” en el marco del cual la Dirección de Cultura asumió el mandato de construir de manera participativa una política cultura universitaria que está en proceso de aprobación por parte del Consejo Universitario.</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bCs/>
                              </w:rPr>
                            </w:pPr>
                            <w:r w:rsidRPr="00217FED">
                              <w:rPr>
                                <w:rFonts w:ascii="Arial" w:hAnsi="Arial" w:cs="Arial"/>
                                <w:bCs/>
                              </w:rPr>
                              <w:t>Una de las líneas estratégicas de la política es la generación de estudios culturales y la observación de las dinámicas culturales contemporáneas en nuestra sociedad. Es así que se proyecta el Observatorio Universitario de Cultura que, junto al Sistema de Información Cultural, SIC constituyen dos herramientas de primer orden para la generación de datos y estudios cuantitativos y cualitativos sobre el arte y la cultura en Honduras.</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bCs/>
                              </w:rPr>
                            </w:pPr>
                            <w:r w:rsidRPr="00217FED">
                              <w:rPr>
                                <w:rFonts w:ascii="Arial" w:hAnsi="Arial" w:cs="Arial"/>
                                <w:bCs/>
                              </w:rPr>
                              <w:t>Se entiende por observatorio aquellas organizaciones de investigación cultural, entre las que se incluyen muchas especializadas en investigación de políticas culturales. Para ello los observatorios se nutren de sistemas de información cultural, entendidos éstos como el conjunto de reglas o principios sobre información cultural, racionalmente enlazados entre sí, con el fin de examinar la cultura y los fenómenos culturales. Por información cultural se entiende la comunicación o adquisición de conocimientos que permiten a los políticos, planificadores, gestores y personas del ámbito cultural, ampliar o precisar los que ya poseen sobre esa materia.</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bCs/>
                              </w:rPr>
                            </w:pPr>
                            <w:r w:rsidRPr="00217FED">
                              <w:rPr>
                                <w:rFonts w:ascii="Arial" w:hAnsi="Arial" w:cs="Arial"/>
                                <w:bCs/>
                              </w:rPr>
                              <w:t xml:space="preserve">A comienzos del S. XXI, la </w:t>
                            </w:r>
                            <w:r w:rsidRPr="00217FED">
                              <w:rPr>
                                <w:rFonts w:ascii="Arial" w:hAnsi="Arial" w:cs="Arial"/>
                                <w:bCs/>
                                <w:i/>
                              </w:rPr>
                              <w:t>Declaración Universal sobre la Diversidad Cultural</w:t>
                            </w:r>
                            <w:r w:rsidRPr="00217FED">
                              <w:rPr>
                                <w:rFonts w:ascii="Arial" w:hAnsi="Arial" w:cs="Arial"/>
                                <w:bCs/>
                              </w:rPr>
                              <w:t xml:space="preserve"> constata que la cultura se encuentra en el centro de los debates contemporáneos sobre la identidad, cohesión social y desarrollo de una economía basada en el saber. En este contexto surgen nuevos organismos, como los observatorios que permiten abordar la cultura como sector estratégico y favorecer el desarrollo cultural de los territorios desde el respeto a la diversidad. La principal responsabilidad de los observatorios frente a los retos planteados es la de generar información y conocimiento en relación con cada uno de ellos. En este marco se sitúan los mapas culturales como instrumentos que permitan aportar datos y estadísticas sobre el sector, con el fin de evaluar el impacto de las políticas culturales que se diseñan para dar respuestas a los retos planteados. </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lang w:val="es-ES"/>
                              </w:rPr>
                            </w:pPr>
                            <w:r w:rsidRPr="00217FED">
                              <w:rPr>
                                <w:rFonts w:ascii="Arial" w:hAnsi="Arial" w:cs="Arial"/>
                                <w:bCs/>
                              </w:rPr>
                              <w:t>En las sociedades del conocimiento la cultura se ha convertido en un factor de bienestar y calidad de vida de los ciudadanos. Para conseguir una plena realización del bienestar y calidad de vida, a través de la cultura, se ha de conseguir la accesibilidad democrática de la cultura, entendida como un bien que debiera ser accesible a todos, en función de los beneficios que reporta.</w:t>
                            </w:r>
                          </w:p>
                          <w:p w:rsidR="00204918" w:rsidRPr="00217FED" w:rsidRDefault="00204918" w:rsidP="00204918">
                            <w:pPr>
                              <w:contextualSpacing/>
                              <w:jc w:val="both"/>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En base a estos y otros argumentos, en los últimos años se ha producido un mayor interés en la formulación de políticas culturales a nivel local, nacional e internacional, para asumir estos nuevos escenarios.</w:t>
                            </w:r>
                          </w:p>
                          <w:p w:rsidR="00204918" w:rsidRPr="00217FED" w:rsidRDefault="00204918" w:rsidP="00204918">
                            <w:pPr>
                              <w:contextualSpacing/>
                              <w:jc w:val="both"/>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334D" id="Cuadro de texto 34" o:spid="_x0000_s1035" type="#_x0000_t202" style="position:absolute;margin-left:0;margin-top:72.55pt;width:539.25pt;height:577.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WHtwIAALQFAAAOAAAAZHJzL2Uyb0RvYy54bWysVE1v2zAMvQ/YfxB0T+2kTpMYdQo3RYYB&#10;xVqsHXpWZKkxJouapCTOhv33UXKcZt0uHXaxKfKJIh8/Lq/aRpGtsK4GXdDhWUqJ0ByqWj8X9Mvj&#10;cjClxHmmK6ZAi4LuhaNX8/fvLncmFyNYg6qEJehEu3xnCrr23uRJ4vhaNMydgREajRJswzwe7XNS&#10;WbZD741KRml6kezAVsYCF86h9qYz0nn0L6Xg/k5KJzxRBcXYfPza+F2FbzK/ZPmzZWZd80MY7B+i&#10;aFit8dGjqxvmGdnY+g9XTc0tOJD+jEOTgJQ1FzEHzGaYvsrmYc2MiLkgOc4caXL/zy3/tL23pK4K&#10;ep5RolmDNVpsWGWBVIJ40XogaEGadsbliH4wiPftNbRY7l7vUBmyb6Vtwh/zImhHwvdHktEV4ai8&#10;mGbTbDKmhKNtcn6ejcaxDMnLdWOd/yCgIUEoqMUqRnLZ9tZ5DAWhPSS8pmFZKxUrqfRvCgR2GhFb&#10;obvNcgwFxYAMQcUy/ViMJ6NyMp4NLsrxcJAN0+mgLNPR4GZZpmWaLRez7PpnyBd99veTwEmXe5T8&#10;XongVenPQiKpkYKgiO0sFsqSLcNGZJwL7SN7MUJEB5TELN5y8YCPecT83nK5Y6R/GbQ/Xm5qDTby&#10;/Srs6msfsuzwSMZJ3kH07aqN3TTrW2MF1R47xkI3es7wZY1VvWXO3zOLs4ZNgvvD3+FHKtgVFA4S&#10;JWuw3/+mD3gcAbRSssPZLaj7tmFWUKI+ahyO2TDLwrDHQ4aFxYM9taxOLXrTLACrMsRNZXgUA96r&#10;XpQWmidcM2V4FU1Mc3y7oL4XF77bKLimuCjLCMLxNszf6gfDg+tQpNCzj+0Ts+bQ2GG8PkE/5Sx/&#10;1d8dNtzUUG48yDo2f+C5Y/XAP66G2JaHNRZ2z+k5ol6W7fwXAAAA//8DAFBLAwQUAAYACAAAACEA&#10;waAN4t0AAAAKAQAADwAAAGRycy9kb3ducmV2LnhtbEyPT0/DMAzF70h8h8hI3FhSWGGUphMCcQUx&#10;/kjcvMZrKxqnarK1fHu8E9xsv6fn3yvXs+/VgcbYBbaQLQwo4jq4jhsL729PFytQMSE77AOThR+K&#10;sK5OT0osXJj4lQ6b1CgJ4VighTalodA61i15jIswEIu2C6PHJOvYaDfiJOG+15fGXGuPHcuHFgd6&#10;aKn+3uy9hY/n3dfn0rw0jz4fpjAbzf5WW3t+Nt/fgUo0pz8zHPEFHSph2oY9u6h6C1IkyXWZZ6CO&#10;srlZ5aC2Ml0Zk4GuSv2/QvULAAD//wMAUEsBAi0AFAAGAAgAAAAhALaDOJL+AAAA4QEAABMAAAAA&#10;AAAAAAAAAAAAAAAAAFtDb250ZW50X1R5cGVzXS54bWxQSwECLQAUAAYACAAAACEAOP0h/9YAAACU&#10;AQAACwAAAAAAAAAAAAAAAAAvAQAAX3JlbHMvLnJlbHNQSwECLQAUAAYACAAAACEAB16Fh7cCAAC0&#10;BQAADgAAAAAAAAAAAAAAAAAuAgAAZHJzL2Uyb0RvYy54bWxQSwECLQAUAAYACAAAACEAwaAN4t0A&#10;AAAKAQAADwAAAAAAAAAAAAAAAAARBQAAZHJzL2Rvd25yZXYueG1sUEsFBgAAAAAEAAQA8wAAABsG&#10;AAAAAA==&#10;" filled="f" stroked="f">
                <v:textbox>
                  <w:txbxContent>
                    <w:p w:rsidR="00204918" w:rsidRPr="00217FED" w:rsidRDefault="00204918" w:rsidP="00204918">
                      <w:pPr>
                        <w:pStyle w:val="Prrafodelista"/>
                        <w:numPr>
                          <w:ilvl w:val="0"/>
                          <w:numId w:val="3"/>
                        </w:numPr>
                        <w:spacing w:line="240" w:lineRule="auto"/>
                        <w:jc w:val="both"/>
                        <w:rPr>
                          <w:rFonts w:ascii="Arial" w:hAnsi="Arial" w:cs="Arial"/>
                          <w:b/>
                          <w:bCs/>
                          <w:sz w:val="24"/>
                          <w:szCs w:val="24"/>
                        </w:rPr>
                      </w:pPr>
                      <w:r w:rsidRPr="00217FED">
                        <w:rPr>
                          <w:rFonts w:ascii="Arial" w:hAnsi="Arial" w:cs="Arial"/>
                          <w:b/>
                          <w:bCs/>
                          <w:sz w:val="24"/>
                          <w:szCs w:val="24"/>
                        </w:rPr>
                        <w:t xml:space="preserve">OBSERVATORIOS CULTURALES </w:t>
                      </w:r>
                    </w:p>
                    <w:p w:rsidR="00204918" w:rsidRPr="00217FED" w:rsidRDefault="00204918" w:rsidP="00204918">
                      <w:pPr>
                        <w:contextualSpacing/>
                        <w:jc w:val="both"/>
                        <w:rPr>
                          <w:rFonts w:ascii="Arial" w:hAnsi="Arial" w:cs="Arial"/>
                          <w:bCs/>
                        </w:rPr>
                      </w:pPr>
                      <w:r w:rsidRPr="00217FED">
                        <w:rPr>
                          <w:rFonts w:ascii="Arial" w:hAnsi="Arial" w:cs="Arial"/>
                          <w:bCs/>
                        </w:rPr>
                        <w:t>La Universidad Nacional Autónoma de Honduras impulsa el proceso de reforma universitaria que tiene como uno de su programa sustantivo “Lo Esencial de la Reforma Universitaria” en el marco del cual la Dirección de Cultura asumió el mandato de construir de manera participativa una política cultura universitaria que está en proceso de aprobación por parte del Consejo Universitario.</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bCs/>
                        </w:rPr>
                      </w:pPr>
                      <w:r w:rsidRPr="00217FED">
                        <w:rPr>
                          <w:rFonts w:ascii="Arial" w:hAnsi="Arial" w:cs="Arial"/>
                          <w:bCs/>
                        </w:rPr>
                        <w:t>Una de las líneas estratégicas de la política es la generación de estudios culturales y la observación de las dinámicas culturales contemporáneas en nuestra sociedad. Es así que se proyecta el Observatorio Universitario de Cultura que, junto al Sistema de Información Cultural, SIC constituyen dos herramientas de primer orden para la generación de datos y estudios cuantitativos y cualitativos sobre el arte y la cultura en Honduras.</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bCs/>
                        </w:rPr>
                      </w:pPr>
                      <w:r w:rsidRPr="00217FED">
                        <w:rPr>
                          <w:rFonts w:ascii="Arial" w:hAnsi="Arial" w:cs="Arial"/>
                          <w:bCs/>
                        </w:rPr>
                        <w:t>Se entiende por observatorio aquellas organizaciones de investigación cultural, entre las que se incluyen muchas especializadas en investigación de políticas culturales. Para ello los observatorios se nutren de sistemas de información cultural, entendidos éstos como el conjunto de reglas o principios sobre información cultural, racionalmente enlazados entre sí, con el fin de examinar la cultura y los fenómenos culturales. Por información cultural se entiende la comunicación o adquisición de conocimientos que permiten a los políticos, planificadores, gestores y personas del ámbito cultural, ampliar o precisar los que ya poseen sobre esa materia.</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bCs/>
                        </w:rPr>
                      </w:pPr>
                      <w:r w:rsidRPr="00217FED">
                        <w:rPr>
                          <w:rFonts w:ascii="Arial" w:hAnsi="Arial" w:cs="Arial"/>
                          <w:bCs/>
                        </w:rPr>
                        <w:t xml:space="preserve">A comienzos del S. XXI, la </w:t>
                      </w:r>
                      <w:r w:rsidRPr="00217FED">
                        <w:rPr>
                          <w:rFonts w:ascii="Arial" w:hAnsi="Arial" w:cs="Arial"/>
                          <w:bCs/>
                          <w:i/>
                        </w:rPr>
                        <w:t>Declaración Universal sobre la Diversidad Cultural</w:t>
                      </w:r>
                      <w:r w:rsidRPr="00217FED">
                        <w:rPr>
                          <w:rFonts w:ascii="Arial" w:hAnsi="Arial" w:cs="Arial"/>
                          <w:bCs/>
                        </w:rPr>
                        <w:t xml:space="preserve"> constata que la cultura se encuentra en el centro de los debates contemporáneos sobre la identidad, cohesión social y desarrollo de una economía basada en el saber. En este contexto surgen nuevos organismos, como los observatorios que permiten abordar la cultura como sector estratégico y favorecer el desarrollo cultural de los territorios desde el respeto a la diversidad. La principal responsabilidad de los observatorios frente a los retos planteados es la de generar información y conocimiento en relación con cada uno de ellos. En este marco se sitúan los mapas culturales como instrumentos que permitan aportar datos y estadísticas sobre el sector, con el fin de evaluar el impacto de las políticas culturales que se diseñan para dar respuestas a los retos planteados. </w:t>
                      </w:r>
                    </w:p>
                    <w:p w:rsidR="00204918" w:rsidRPr="00217FED" w:rsidRDefault="00204918" w:rsidP="00204918">
                      <w:pPr>
                        <w:contextualSpacing/>
                        <w:jc w:val="both"/>
                        <w:rPr>
                          <w:rFonts w:ascii="Arial" w:hAnsi="Arial" w:cs="Arial"/>
                          <w:bCs/>
                        </w:rPr>
                      </w:pPr>
                    </w:p>
                    <w:p w:rsidR="00204918" w:rsidRPr="00217FED" w:rsidRDefault="00204918" w:rsidP="00204918">
                      <w:pPr>
                        <w:contextualSpacing/>
                        <w:jc w:val="both"/>
                        <w:rPr>
                          <w:rFonts w:ascii="Arial" w:hAnsi="Arial" w:cs="Arial"/>
                          <w:lang w:val="es-ES"/>
                        </w:rPr>
                      </w:pPr>
                      <w:r w:rsidRPr="00217FED">
                        <w:rPr>
                          <w:rFonts w:ascii="Arial" w:hAnsi="Arial" w:cs="Arial"/>
                          <w:bCs/>
                        </w:rPr>
                        <w:t>En las sociedades del conocimiento la cultura se ha convertido en un factor de bienestar y calidad de vida de los ciudadanos. Para conseguir una plena realización del bienestar y calidad de vida, a través de la cultura, se ha de conseguir la accesibilidad democrática de la cultura, entendida como un bien que debiera ser accesible a todos, en función de los beneficios que reporta.</w:t>
                      </w:r>
                    </w:p>
                    <w:p w:rsidR="00204918" w:rsidRPr="00217FED" w:rsidRDefault="00204918" w:rsidP="00204918">
                      <w:pPr>
                        <w:contextualSpacing/>
                        <w:jc w:val="both"/>
                        <w:rPr>
                          <w:rFonts w:ascii="Arial" w:hAnsi="Arial" w:cs="Arial"/>
                          <w:lang w:val="es-ES"/>
                        </w:rPr>
                      </w:pPr>
                    </w:p>
                    <w:p w:rsidR="00204918" w:rsidRPr="00217FED" w:rsidRDefault="00204918" w:rsidP="00204918">
                      <w:pPr>
                        <w:contextualSpacing/>
                        <w:jc w:val="both"/>
                        <w:rPr>
                          <w:rFonts w:ascii="Arial" w:hAnsi="Arial" w:cs="Arial"/>
                          <w:lang w:val="es-ES"/>
                        </w:rPr>
                      </w:pPr>
                      <w:r w:rsidRPr="00217FED">
                        <w:rPr>
                          <w:rFonts w:ascii="Arial" w:hAnsi="Arial" w:cs="Arial"/>
                          <w:lang w:val="es-ES"/>
                        </w:rPr>
                        <w:t>En base a estos y otros argumentos, en los últimos años se ha producido un mayor interés en la formulación de políticas culturales a nivel local, nacional e internacional, para asumir estos nuevos escenarios.</w:t>
                      </w:r>
                    </w:p>
                    <w:p w:rsidR="00204918" w:rsidRPr="00217FED" w:rsidRDefault="00204918" w:rsidP="00204918">
                      <w:pPr>
                        <w:contextualSpacing/>
                        <w:jc w:val="both"/>
                        <w:rPr>
                          <w:rFonts w:ascii="Arial" w:hAnsi="Arial" w:cs="Arial"/>
                          <w:lang w:val="es-ES"/>
                        </w:rPr>
                      </w:pPr>
                    </w:p>
                  </w:txbxContent>
                </v:textbox>
                <w10:wrap type="square" anchorx="margin"/>
              </v:shape>
            </w:pict>
          </mc:Fallback>
        </mc:AlternateContent>
      </w:r>
      <w:r>
        <w:rPr>
          <w:noProof/>
          <w:lang w:val="es-HN" w:eastAsia="es-HN"/>
        </w:rPr>
        <w:drawing>
          <wp:anchor distT="0" distB="0" distL="114300" distR="114300" simplePos="0" relativeHeight="251665408" behindDoc="1" locked="0" layoutInCell="1" allowOverlap="1" wp14:anchorId="600DC55B" wp14:editId="3CBB73D0">
            <wp:simplePos x="0" y="0"/>
            <wp:positionH relativeFrom="margin">
              <wp:align>center</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874855" w:rsidRDefault="00955315">
      <w:r>
        <w:rPr>
          <w:noProof/>
          <w:lang w:val="es-HN" w:eastAsia="es-HN"/>
        </w:rPr>
        <w:lastRenderedPageBreak/>
        <mc:AlternateContent>
          <mc:Choice Requires="wps">
            <w:drawing>
              <wp:anchor distT="0" distB="0" distL="114300" distR="114300" simplePos="0" relativeHeight="251685888" behindDoc="0" locked="0" layoutInCell="1" allowOverlap="1" wp14:anchorId="0107E34A" wp14:editId="26A7458E">
                <wp:simplePos x="0" y="0"/>
                <wp:positionH relativeFrom="margin">
                  <wp:align>center</wp:align>
                </wp:positionH>
                <wp:positionV relativeFrom="paragraph">
                  <wp:posOffset>885825</wp:posOffset>
                </wp:positionV>
                <wp:extent cx="6848475" cy="7629525"/>
                <wp:effectExtent l="0" t="0" r="0" b="9525"/>
                <wp:wrapSquare wrapText="bothSides"/>
                <wp:docPr id="37" name="Cuadro de texto 37"/>
                <wp:cNvGraphicFramePr/>
                <a:graphic xmlns:a="http://schemas.openxmlformats.org/drawingml/2006/main">
                  <a:graphicData uri="http://schemas.microsoft.com/office/word/2010/wordprocessingShape">
                    <wps:wsp>
                      <wps:cNvSpPr txBox="1"/>
                      <wps:spPr>
                        <a:xfrm>
                          <a:off x="0" y="0"/>
                          <a:ext cx="6848475" cy="7629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74855" w:rsidRPr="00217FED" w:rsidRDefault="00874855" w:rsidP="00874855">
                            <w:pPr>
                              <w:contextualSpacing/>
                              <w:jc w:val="both"/>
                              <w:rPr>
                                <w:rFonts w:ascii="Arial" w:hAnsi="Arial" w:cs="Arial"/>
                                <w:bCs/>
                              </w:rPr>
                            </w:pPr>
                            <w:r w:rsidRPr="00217FED">
                              <w:rPr>
                                <w:rFonts w:ascii="Arial" w:hAnsi="Arial" w:cs="Arial"/>
                                <w:bCs/>
                              </w:rPr>
                              <w:t>Las infraestructura</w:t>
                            </w:r>
                            <w:r w:rsidR="00955315" w:rsidRPr="00217FED">
                              <w:rPr>
                                <w:rFonts w:ascii="Arial" w:hAnsi="Arial" w:cs="Arial"/>
                                <w:bCs/>
                              </w:rPr>
                              <w:t>s y los eventos favorecen</w:t>
                            </w:r>
                            <w:r w:rsidRPr="00217FED">
                              <w:rPr>
                                <w:rFonts w:ascii="Arial" w:hAnsi="Arial" w:cs="Arial"/>
                                <w:bCs/>
                              </w:rPr>
                              <w:t xml:space="preserve"> la diversidad cu</w:t>
                            </w:r>
                            <w:r w:rsidR="00955315" w:rsidRPr="00217FED">
                              <w:rPr>
                                <w:rFonts w:ascii="Arial" w:hAnsi="Arial" w:cs="Arial"/>
                                <w:bCs/>
                              </w:rPr>
                              <w:t>ltural y facilitan</w:t>
                            </w:r>
                            <w:r w:rsidRPr="00217FED">
                              <w:rPr>
                                <w:rFonts w:ascii="Arial" w:hAnsi="Arial" w:cs="Arial"/>
                                <w:bCs/>
                              </w:rPr>
                              <w:t xml:space="preserve"> el acceso a todos los ciudadanos a: a) una amplia variedad de expresiones culturales, entendidas como las expresiones resultantes de la creatividad de personas, grupos y sociedades que poseen un contenido cultural, y b) la creación, la formación, producción, distribución y difusión de las expresiones culturales, independientemente de los medios y tecnologías empleadas, contribuyendo, a su vez, a un desarrollo regional equilibrado de la cultura. En las sociedades del conocimiento, la cultura es un sector emergente que acapara la atención de las políticas. </w:t>
                            </w:r>
                          </w:p>
                          <w:p w:rsidR="00874855" w:rsidRPr="00217FED" w:rsidRDefault="00874855" w:rsidP="00874855">
                            <w:pPr>
                              <w:contextualSpacing/>
                              <w:jc w:val="both"/>
                              <w:rPr>
                                <w:rFonts w:ascii="Arial" w:hAnsi="Arial" w:cs="Arial"/>
                                <w:bCs/>
                              </w:rPr>
                            </w:pPr>
                          </w:p>
                          <w:p w:rsidR="00874855" w:rsidRPr="00217FED" w:rsidRDefault="00874855" w:rsidP="00874855">
                            <w:pPr>
                              <w:contextualSpacing/>
                              <w:jc w:val="both"/>
                              <w:rPr>
                                <w:rFonts w:ascii="Arial" w:hAnsi="Arial" w:cs="Arial"/>
                                <w:bCs/>
                              </w:rPr>
                            </w:pPr>
                            <w:r w:rsidRPr="00217FED">
                              <w:rPr>
                                <w:rFonts w:ascii="Arial" w:hAnsi="Arial" w:cs="Arial"/>
                                <w:bCs/>
                              </w:rPr>
                              <w:t>Los responsables en la toma de decisiones de las políticas, concienciados de la trascendencia de los rasgos de la sociedad del conocimiento, y atendiendo a la potencialidad y puesta en valor del sector cultural, ponen de manifiesto la necesidad de elaborar estadísticas culturales, más precisas y sofisticadas, tanto a nivel internacional y estatal como regional. Como consecuencia, en numerosos países se están desarrollando distintas iniciativas de aproximación a la realidad cultural, aunque no se contempla aun una estrategia de trabajo única, debido a la ausencia de metodologías internacionales estándares en este campo.</w:t>
                            </w:r>
                            <w:r w:rsidRPr="00217FED">
                              <w:rPr>
                                <w:rStyle w:val="Refdenotaalpie"/>
                                <w:rFonts w:ascii="Arial" w:hAnsi="Arial" w:cs="Arial"/>
                                <w:bCs/>
                              </w:rPr>
                              <w:footnoteRef/>
                            </w:r>
                            <w:r w:rsidRPr="00217FED">
                              <w:rPr>
                                <w:rFonts w:ascii="Arial" w:hAnsi="Arial" w:cs="Arial"/>
                                <w:bCs/>
                              </w:rPr>
                              <w:t xml:space="preserve"> </w:t>
                            </w:r>
                          </w:p>
                          <w:p w:rsidR="00874855" w:rsidRPr="00217FED" w:rsidRDefault="00874855" w:rsidP="00874855">
                            <w:pPr>
                              <w:contextualSpacing/>
                              <w:jc w:val="both"/>
                              <w:rPr>
                                <w:rFonts w:ascii="Arial" w:hAnsi="Arial" w:cs="Arial"/>
                                <w:bCs/>
                              </w:rPr>
                            </w:pPr>
                          </w:p>
                          <w:p w:rsidR="00955315" w:rsidRPr="00217FED" w:rsidRDefault="00874855" w:rsidP="00874855">
                            <w:pPr>
                              <w:tabs>
                                <w:tab w:val="left" w:pos="1800"/>
                              </w:tabs>
                              <w:jc w:val="both"/>
                              <w:rPr>
                                <w:rFonts w:ascii="Arial" w:hAnsi="Arial" w:cs="Arial"/>
                                <w:lang w:val="es-ES"/>
                              </w:rPr>
                            </w:pPr>
                            <w:r w:rsidRPr="00217FED">
                              <w:rPr>
                                <w:rFonts w:ascii="Arial" w:hAnsi="Arial" w:cs="Arial"/>
                                <w:lang w:val="es-ES"/>
                              </w:rPr>
                              <w:t>Los procesos culturales contemporáneos, la aparición de un marco legal cultural o la institucionalización de la cultura pone de manifiesto la necesidad de desarrollar acciones sistemáticas e integrales y exige de la academia la formación de profesionales con competencias y habilidades para liderar los procesos de investigación, gestión, asesoría, administración y ejecución de programas, proyectos de acción cultural en el ámbit</w:t>
                            </w:r>
                            <w:r w:rsidR="00955315" w:rsidRPr="00217FED">
                              <w:rPr>
                                <w:rFonts w:ascii="Arial" w:hAnsi="Arial" w:cs="Arial"/>
                                <w:lang w:val="es-ES"/>
                              </w:rPr>
                              <w:t>o público, privado o asociativo.</w:t>
                            </w:r>
                          </w:p>
                          <w:p w:rsidR="00955315" w:rsidRPr="00217FED" w:rsidRDefault="00955315" w:rsidP="00874855">
                            <w:pPr>
                              <w:tabs>
                                <w:tab w:val="left" w:pos="1800"/>
                              </w:tabs>
                              <w:jc w:val="both"/>
                              <w:rPr>
                                <w:rFonts w:ascii="Arial" w:hAnsi="Arial" w:cs="Arial"/>
                                <w:lang w:val="es-ES"/>
                              </w:rPr>
                            </w:pPr>
                          </w:p>
                          <w:p w:rsidR="00874855" w:rsidRPr="00217FED" w:rsidRDefault="00874855" w:rsidP="00874855">
                            <w:pPr>
                              <w:contextualSpacing/>
                              <w:jc w:val="both"/>
                              <w:rPr>
                                <w:rFonts w:ascii="Arial" w:hAnsi="Arial" w:cs="Arial"/>
                                <w:bCs/>
                                <w:lang w:val="es-ES"/>
                              </w:rPr>
                            </w:pPr>
                            <w:r w:rsidRPr="00217FED">
                              <w:rPr>
                                <w:rFonts w:ascii="Arial" w:hAnsi="Arial" w:cs="Arial"/>
                                <w:bCs/>
                                <w:lang w:val="es-ES"/>
                              </w:rPr>
                              <w:t>El Observatorio Cultural Universitario, surge en respuesta a los retos que supone la sociedad de la información y el conocimiento sumado a la ausencia de estudios empíricos sobre hábitos y consumo cultural en Honduras, los aportes del sector a la economía nacional y la evolución (o ausencia) de las políticas culturales en el país.</w:t>
                            </w:r>
                          </w:p>
                          <w:p w:rsidR="00874855" w:rsidRPr="00217FED" w:rsidRDefault="00874855" w:rsidP="00874855">
                            <w:pPr>
                              <w:contextualSpacing/>
                              <w:jc w:val="both"/>
                              <w:rPr>
                                <w:rFonts w:ascii="Arial" w:hAnsi="Arial" w:cs="Arial"/>
                                <w:bCs/>
                                <w:lang w:val="es-ES"/>
                              </w:rPr>
                            </w:pPr>
                          </w:p>
                          <w:p w:rsidR="00874855" w:rsidRPr="00217FED" w:rsidRDefault="00874855" w:rsidP="00874855">
                            <w:pPr>
                              <w:pStyle w:val="Prrafodelista"/>
                              <w:numPr>
                                <w:ilvl w:val="0"/>
                                <w:numId w:val="9"/>
                              </w:numPr>
                              <w:spacing w:line="240" w:lineRule="auto"/>
                              <w:jc w:val="both"/>
                              <w:rPr>
                                <w:rFonts w:ascii="Arial" w:hAnsi="Arial" w:cs="Arial"/>
                                <w:b/>
                                <w:bCs/>
                                <w:sz w:val="24"/>
                                <w:szCs w:val="24"/>
                              </w:rPr>
                            </w:pPr>
                            <w:r w:rsidRPr="00217FED">
                              <w:rPr>
                                <w:rFonts w:ascii="Arial" w:hAnsi="Arial" w:cs="Arial"/>
                                <w:b/>
                                <w:bCs/>
                                <w:sz w:val="24"/>
                                <w:szCs w:val="24"/>
                              </w:rPr>
                              <w:t>METODOLOGÍA DEL SEMINARIO</w:t>
                            </w:r>
                          </w:p>
                          <w:p w:rsidR="00874855" w:rsidRPr="00217FED" w:rsidRDefault="00874855" w:rsidP="00955315">
                            <w:pPr>
                              <w:contextualSpacing/>
                              <w:jc w:val="both"/>
                              <w:rPr>
                                <w:rFonts w:ascii="Arial" w:hAnsi="Arial" w:cs="Arial"/>
                                <w:bCs/>
                                <w:iCs/>
                              </w:rPr>
                            </w:pPr>
                            <w:r w:rsidRPr="00217FED">
                              <w:rPr>
                                <w:rFonts w:ascii="Arial" w:hAnsi="Arial" w:cs="Arial"/>
                              </w:rPr>
                              <w:t xml:space="preserve">Se </w:t>
                            </w:r>
                            <w:r w:rsidRPr="00217FED">
                              <w:rPr>
                                <w:rFonts w:ascii="Arial" w:hAnsi="Arial" w:cs="Arial"/>
                                <w:bCs/>
                                <w:iCs/>
                              </w:rPr>
                              <w:t>proponen dos días de jornada completa en un horario de 8:00 am a 4:30 pm para el desarrollo del seminario. En ambos días contaremos con conferencias magistrales de 1:00 hora, anexando 30 minutos de espacio para el debate.  Por la tarde se desarrollará la metodología de mesa temática con un ponente nacional principal y dos especialistas nacionales que harán sus comentarios desde su propia perspectiva profesional,</w:t>
                            </w:r>
                            <w:r w:rsidRPr="00217FED">
                              <w:rPr>
                                <w:rFonts w:ascii="Arial" w:hAnsi="Arial" w:cs="Arial"/>
                              </w:rPr>
                              <w:t xml:space="preserve"> </w:t>
                            </w:r>
                            <w:r w:rsidRPr="00217FED">
                              <w:rPr>
                                <w:rFonts w:ascii="Arial" w:hAnsi="Arial" w:cs="Arial"/>
                                <w:bCs/>
                                <w:iCs/>
                              </w:rPr>
                              <w:t>siendo una propuesta de crecimiento personal y colectivo para incidir en la transformación social.</w:t>
                            </w:r>
                          </w:p>
                          <w:p w:rsidR="00874855" w:rsidRPr="00217FED" w:rsidRDefault="00874855" w:rsidP="00874855">
                            <w:pPr>
                              <w:ind w:left="360"/>
                              <w:contextualSpacing/>
                              <w:jc w:val="both"/>
                              <w:rPr>
                                <w:rFonts w:ascii="Arial" w:hAnsi="Arial" w:cs="Arial"/>
                                <w:bCs/>
                                <w:iCs/>
                              </w:rPr>
                            </w:pPr>
                          </w:p>
                          <w:p w:rsidR="00874855" w:rsidRPr="00217FED" w:rsidRDefault="00874855" w:rsidP="00874855">
                            <w:pPr>
                              <w:pStyle w:val="Prrafodelista"/>
                              <w:numPr>
                                <w:ilvl w:val="0"/>
                                <w:numId w:val="9"/>
                              </w:numPr>
                              <w:spacing w:line="240" w:lineRule="auto"/>
                              <w:jc w:val="both"/>
                              <w:rPr>
                                <w:rFonts w:ascii="Arial" w:hAnsi="Arial" w:cs="Arial"/>
                                <w:b/>
                                <w:sz w:val="24"/>
                                <w:szCs w:val="24"/>
                              </w:rPr>
                            </w:pPr>
                            <w:r w:rsidRPr="00217FED">
                              <w:rPr>
                                <w:rFonts w:ascii="Arial" w:hAnsi="Arial" w:cs="Arial"/>
                                <w:b/>
                                <w:sz w:val="24"/>
                                <w:szCs w:val="24"/>
                              </w:rPr>
                              <w:t>OBJETIVO GENERAL</w:t>
                            </w:r>
                          </w:p>
                          <w:p w:rsidR="00874855" w:rsidRPr="00C94909" w:rsidRDefault="00874855" w:rsidP="00874855">
                            <w:pPr>
                              <w:contextualSpacing/>
                              <w:jc w:val="both"/>
                              <w:rPr>
                                <w:rFonts w:ascii="Arial" w:hAnsi="Arial" w:cs="Arial"/>
                                <w:sz w:val="22"/>
                                <w:szCs w:val="22"/>
                                <w:lang w:val="es-ES"/>
                              </w:rPr>
                            </w:pPr>
                            <w:r w:rsidRPr="00C94909">
                              <w:rPr>
                                <w:rFonts w:ascii="Arial" w:hAnsi="Arial" w:cs="Arial"/>
                                <w:sz w:val="22"/>
                                <w:szCs w:val="22"/>
                              </w:rPr>
                              <w:t>Reflexionar sobre la razón de ser de los Observatorios de Cultura Universitarios; los Sistemas de Información Cultural y su integración con las funciones de Docencia, Investigación y Vinculación Universidad – Sociedad.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E34A" id="Cuadro de texto 37" o:spid="_x0000_s1036" type="#_x0000_t202" style="position:absolute;margin-left:0;margin-top:69.75pt;width:539.25pt;height:600.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xftAIAALUFAAAOAAAAZHJzL2Uyb0RvYy54bWysVEtv2zAMvg/YfxB0T+1kzsuoU7gpMgwo&#10;2mLp0LMiS40xW9QkJXY27L+PkuM063bpsItNkZ8o8uPj8qqtK7IXxpagMjq8iCkRikNRqueMfnlc&#10;DWaUWMdUwSpQIqMHYenV4v27y0anYgRbqAphCDpRNm10RrfO6TSKLN+KmtkL0EKhUYKpmcOjeY4K&#10;wxr0XlfRKI4nUQOm0Aa4sBa1N52RLoJ/KQV391Ja4UiVUYzNha8J343/RotLlj4bprclP4bB/iGK&#10;mpUKHz25umGOkZ0p/3BVl9yABekuONQRSFlyEXLAbIbxq2zWW6ZFyAXJsfpEk/1/bvnd/sGQssjo&#10;hyklitVYo+WOFQZIIYgTrQOCFqSp0TZF9Foj3rXX0GK5e71Fpc++lab2f8yLoB0JP5xIRleEo3Iy&#10;S2bJdEwJR9t0MpqPR2PvJ3q5ro11HwXUxAsZNVjFQC7b31rXQXuIf03BqqyqUMlK/aZAn51GhFbo&#10;brMUQ0HRI31QoUw/luPpKJ+O54NJPh4OkmE8G+R5PBrcrPI4j5PVcp5c/zzG2d+PPCdd7kFyh0p4&#10;r5X6LCSSGijwitDOYlkZsmfYiIxzoVxgL0SIaI+SmMVbLh7xIY+Q31sud4z0L4Nyp8t1qcAEvl+F&#10;XXztQ5YdHot2lrcXXbtpQzcNw2h51QaKA7aMgW72rOarEst6y6x7YAaHDbsEF4i7x4+soMkoHCVK&#10;tmC+/03v8TgDaKWkweHNqP22Y0ZQUn1SOB3zYZL4aQ+HBCuLB3Nu2Zxb1K5eApZliKtK8yB6vKt6&#10;URqon3DP5P5VNDHF8e2Mul5cum6l4J7iIs8DCOdbM3er1pp7175Kvmkf2ydm9LGz/XzdQT/mLH3V&#10;4B3W31SQ7xzIMnT/C6vHAuBuCPNz3GN++ZyfA+pl2y5+AQAA//8DAFBLAwQUAAYACAAAACEABQwj&#10;/N0AAAAKAQAADwAAAGRycy9kb3ducmV2LnhtbEyPT0/DMAzF70h8h8hI3Fgy2GArTScE4gra+CNx&#10;8xqvrWicqsnW8u1xT3Cz37Oefy/fjL5VJ+pjE9jCfGZAEZfBNVxZeH97vlqBignZYRuYLPxQhE1x&#10;fpZj5sLAWzrtUqUkhGOGFuqUukzrWNbkMc5CRyzeIfQek6x9pV2Pg4T7Vl8bc6s9Niwfauzosaby&#10;e3f0Fj5eDl+fC/NaPfllN4TRaPZrbe3lxfhwDyrRmP6OYcIXdCiEaR+O7KJqLUiRJOrNeglqss3d&#10;Sqb9JC3mBnSR6/8Vil8AAAD//wMAUEsBAi0AFAAGAAgAAAAhALaDOJL+AAAA4QEAABMAAAAAAAAA&#10;AAAAAAAAAAAAAFtDb250ZW50X1R5cGVzXS54bWxQSwECLQAUAAYACAAAACEAOP0h/9YAAACUAQAA&#10;CwAAAAAAAAAAAAAAAAAvAQAAX3JlbHMvLnJlbHNQSwECLQAUAAYACAAAACEAsyTcX7QCAAC1BQAA&#10;DgAAAAAAAAAAAAAAAAAuAgAAZHJzL2Uyb0RvYy54bWxQSwECLQAUAAYACAAAACEABQwj/N0AAAAK&#10;AQAADwAAAAAAAAAAAAAAAAAOBQAAZHJzL2Rvd25yZXYueG1sUEsFBgAAAAAEAAQA8wAAABgGAAAA&#10;AA==&#10;" filled="f" stroked="f">
                <v:textbox>
                  <w:txbxContent>
                    <w:p w:rsidR="00874855" w:rsidRPr="00217FED" w:rsidRDefault="00874855" w:rsidP="00874855">
                      <w:pPr>
                        <w:contextualSpacing/>
                        <w:jc w:val="both"/>
                        <w:rPr>
                          <w:rFonts w:ascii="Arial" w:hAnsi="Arial" w:cs="Arial"/>
                          <w:bCs/>
                        </w:rPr>
                      </w:pPr>
                      <w:r w:rsidRPr="00217FED">
                        <w:rPr>
                          <w:rFonts w:ascii="Arial" w:hAnsi="Arial" w:cs="Arial"/>
                          <w:bCs/>
                        </w:rPr>
                        <w:t>Las infraestructura</w:t>
                      </w:r>
                      <w:r w:rsidR="00955315" w:rsidRPr="00217FED">
                        <w:rPr>
                          <w:rFonts w:ascii="Arial" w:hAnsi="Arial" w:cs="Arial"/>
                          <w:bCs/>
                        </w:rPr>
                        <w:t>s y los eventos favorecen</w:t>
                      </w:r>
                      <w:r w:rsidRPr="00217FED">
                        <w:rPr>
                          <w:rFonts w:ascii="Arial" w:hAnsi="Arial" w:cs="Arial"/>
                          <w:bCs/>
                        </w:rPr>
                        <w:t xml:space="preserve"> la diversidad cu</w:t>
                      </w:r>
                      <w:r w:rsidR="00955315" w:rsidRPr="00217FED">
                        <w:rPr>
                          <w:rFonts w:ascii="Arial" w:hAnsi="Arial" w:cs="Arial"/>
                          <w:bCs/>
                        </w:rPr>
                        <w:t>ltural y facilitan</w:t>
                      </w:r>
                      <w:r w:rsidRPr="00217FED">
                        <w:rPr>
                          <w:rFonts w:ascii="Arial" w:hAnsi="Arial" w:cs="Arial"/>
                          <w:bCs/>
                        </w:rPr>
                        <w:t xml:space="preserve"> el acceso a todos los ciudadanos a: a) una amplia variedad de expresiones culturales, entendidas como las expresiones resultantes de la creatividad de personas, grupos y sociedades que poseen un contenido cultural, y b) la creación, la formación, producción, distribución y difusión de las expresiones culturales, independientemente de los medios y tecnologías empleadas, contribuyendo, a su vez, a un desarrollo regional equilibrado de la cultura. En las sociedades del conocimiento, la cultura es un sector emergente que acapara la atención de las políticas. </w:t>
                      </w:r>
                    </w:p>
                    <w:p w:rsidR="00874855" w:rsidRPr="00217FED" w:rsidRDefault="00874855" w:rsidP="00874855">
                      <w:pPr>
                        <w:contextualSpacing/>
                        <w:jc w:val="both"/>
                        <w:rPr>
                          <w:rFonts w:ascii="Arial" w:hAnsi="Arial" w:cs="Arial"/>
                          <w:bCs/>
                        </w:rPr>
                      </w:pPr>
                    </w:p>
                    <w:p w:rsidR="00874855" w:rsidRPr="00217FED" w:rsidRDefault="00874855" w:rsidP="00874855">
                      <w:pPr>
                        <w:contextualSpacing/>
                        <w:jc w:val="both"/>
                        <w:rPr>
                          <w:rFonts w:ascii="Arial" w:hAnsi="Arial" w:cs="Arial"/>
                          <w:bCs/>
                        </w:rPr>
                      </w:pPr>
                      <w:r w:rsidRPr="00217FED">
                        <w:rPr>
                          <w:rFonts w:ascii="Arial" w:hAnsi="Arial" w:cs="Arial"/>
                          <w:bCs/>
                        </w:rPr>
                        <w:t>Los responsables en la toma de decisiones de las políticas, concienciados de la trascendencia de los rasgos de la sociedad del conocimiento, y atendiendo a la potencialidad y puesta en valor del sector cultural, ponen de manifiesto la necesidad de elaborar estadísticas culturales, más precisas y sofisticadas, tanto a nivel internacional y estatal como regional. Como consecuencia, en numerosos países se están desarrollando distintas iniciativas de aproximación a la realidad cultural, aunque no se contempla aun una estrategia de trabajo única, debido a la ausencia de metodologías internacionales estándares en este campo.</w:t>
                      </w:r>
                      <w:r w:rsidRPr="00217FED">
                        <w:rPr>
                          <w:rStyle w:val="Refdenotaalpie"/>
                          <w:rFonts w:ascii="Arial" w:hAnsi="Arial" w:cs="Arial"/>
                          <w:bCs/>
                        </w:rPr>
                        <w:footnoteRef/>
                      </w:r>
                      <w:r w:rsidRPr="00217FED">
                        <w:rPr>
                          <w:rFonts w:ascii="Arial" w:hAnsi="Arial" w:cs="Arial"/>
                          <w:bCs/>
                        </w:rPr>
                        <w:t xml:space="preserve"> </w:t>
                      </w:r>
                    </w:p>
                    <w:p w:rsidR="00874855" w:rsidRPr="00217FED" w:rsidRDefault="00874855" w:rsidP="00874855">
                      <w:pPr>
                        <w:contextualSpacing/>
                        <w:jc w:val="both"/>
                        <w:rPr>
                          <w:rFonts w:ascii="Arial" w:hAnsi="Arial" w:cs="Arial"/>
                          <w:bCs/>
                        </w:rPr>
                      </w:pPr>
                    </w:p>
                    <w:p w:rsidR="00955315" w:rsidRPr="00217FED" w:rsidRDefault="00874855" w:rsidP="00874855">
                      <w:pPr>
                        <w:tabs>
                          <w:tab w:val="left" w:pos="1800"/>
                        </w:tabs>
                        <w:jc w:val="both"/>
                        <w:rPr>
                          <w:rFonts w:ascii="Arial" w:hAnsi="Arial" w:cs="Arial"/>
                          <w:lang w:val="es-ES"/>
                        </w:rPr>
                      </w:pPr>
                      <w:r w:rsidRPr="00217FED">
                        <w:rPr>
                          <w:rFonts w:ascii="Arial" w:hAnsi="Arial" w:cs="Arial"/>
                          <w:lang w:val="es-ES"/>
                        </w:rPr>
                        <w:t>Los procesos culturales contemporáneos, la aparición de un marco legal cultural o la institucionalización de la cultura pone de manifiesto la necesidad de desarrollar acciones sistemáticas e integrales y exige de la academia la formación de profesionales con competencias y habilidades para liderar los procesos de investigación, gestión, asesoría, administración y ejecución de programas, proyectos de acción cultural en el ámbit</w:t>
                      </w:r>
                      <w:r w:rsidR="00955315" w:rsidRPr="00217FED">
                        <w:rPr>
                          <w:rFonts w:ascii="Arial" w:hAnsi="Arial" w:cs="Arial"/>
                          <w:lang w:val="es-ES"/>
                        </w:rPr>
                        <w:t>o público, privado o asociativo.</w:t>
                      </w:r>
                    </w:p>
                    <w:p w:rsidR="00955315" w:rsidRPr="00217FED" w:rsidRDefault="00955315" w:rsidP="00874855">
                      <w:pPr>
                        <w:tabs>
                          <w:tab w:val="left" w:pos="1800"/>
                        </w:tabs>
                        <w:jc w:val="both"/>
                        <w:rPr>
                          <w:rFonts w:ascii="Arial" w:hAnsi="Arial" w:cs="Arial"/>
                          <w:lang w:val="es-ES"/>
                        </w:rPr>
                      </w:pPr>
                    </w:p>
                    <w:p w:rsidR="00874855" w:rsidRPr="00217FED" w:rsidRDefault="00874855" w:rsidP="00874855">
                      <w:pPr>
                        <w:contextualSpacing/>
                        <w:jc w:val="both"/>
                        <w:rPr>
                          <w:rFonts w:ascii="Arial" w:hAnsi="Arial" w:cs="Arial"/>
                          <w:bCs/>
                          <w:lang w:val="es-ES"/>
                        </w:rPr>
                      </w:pPr>
                      <w:r w:rsidRPr="00217FED">
                        <w:rPr>
                          <w:rFonts w:ascii="Arial" w:hAnsi="Arial" w:cs="Arial"/>
                          <w:bCs/>
                          <w:lang w:val="es-ES"/>
                        </w:rPr>
                        <w:t>El Observatorio Cultural Universitario, surge en respuesta a los retos que supone la sociedad de la información y el conocimiento sumado a la ausencia de estudios empíricos sobre hábitos y consumo cultural en Honduras, los aportes del sector a la economía nacional y la evolución (o ausencia) de las políticas culturales en el país.</w:t>
                      </w:r>
                    </w:p>
                    <w:p w:rsidR="00874855" w:rsidRPr="00217FED" w:rsidRDefault="00874855" w:rsidP="00874855">
                      <w:pPr>
                        <w:contextualSpacing/>
                        <w:jc w:val="both"/>
                        <w:rPr>
                          <w:rFonts w:ascii="Arial" w:hAnsi="Arial" w:cs="Arial"/>
                          <w:bCs/>
                          <w:lang w:val="es-ES"/>
                        </w:rPr>
                      </w:pPr>
                    </w:p>
                    <w:p w:rsidR="00874855" w:rsidRPr="00217FED" w:rsidRDefault="00874855" w:rsidP="00874855">
                      <w:pPr>
                        <w:pStyle w:val="Prrafodelista"/>
                        <w:numPr>
                          <w:ilvl w:val="0"/>
                          <w:numId w:val="9"/>
                        </w:numPr>
                        <w:spacing w:line="240" w:lineRule="auto"/>
                        <w:jc w:val="both"/>
                        <w:rPr>
                          <w:rFonts w:ascii="Arial" w:hAnsi="Arial" w:cs="Arial"/>
                          <w:b/>
                          <w:bCs/>
                          <w:sz w:val="24"/>
                          <w:szCs w:val="24"/>
                        </w:rPr>
                      </w:pPr>
                      <w:r w:rsidRPr="00217FED">
                        <w:rPr>
                          <w:rFonts w:ascii="Arial" w:hAnsi="Arial" w:cs="Arial"/>
                          <w:b/>
                          <w:bCs/>
                          <w:sz w:val="24"/>
                          <w:szCs w:val="24"/>
                        </w:rPr>
                        <w:t>METODOLOGÍA DEL SEMINARIO</w:t>
                      </w:r>
                    </w:p>
                    <w:p w:rsidR="00874855" w:rsidRPr="00217FED" w:rsidRDefault="00874855" w:rsidP="00955315">
                      <w:pPr>
                        <w:contextualSpacing/>
                        <w:jc w:val="both"/>
                        <w:rPr>
                          <w:rFonts w:ascii="Arial" w:hAnsi="Arial" w:cs="Arial"/>
                          <w:bCs/>
                          <w:iCs/>
                        </w:rPr>
                      </w:pPr>
                      <w:r w:rsidRPr="00217FED">
                        <w:rPr>
                          <w:rFonts w:ascii="Arial" w:hAnsi="Arial" w:cs="Arial"/>
                        </w:rPr>
                        <w:t xml:space="preserve">Se </w:t>
                      </w:r>
                      <w:r w:rsidRPr="00217FED">
                        <w:rPr>
                          <w:rFonts w:ascii="Arial" w:hAnsi="Arial" w:cs="Arial"/>
                          <w:bCs/>
                          <w:iCs/>
                        </w:rPr>
                        <w:t>proponen dos días de jornada completa en un horario de 8:00 am a 4:30 pm para el desarrollo del seminario. En ambos días contaremos con conferencias magistrales de 1:00 hora, anexando 30 minutos de espacio para el debate.  Por la tarde se desarrollará la metodología de mesa temática con un ponente nacional principal y dos especialistas nacionales que harán sus comentarios desde su propia perspectiva profesional,</w:t>
                      </w:r>
                      <w:r w:rsidRPr="00217FED">
                        <w:rPr>
                          <w:rFonts w:ascii="Arial" w:hAnsi="Arial" w:cs="Arial"/>
                        </w:rPr>
                        <w:t xml:space="preserve"> </w:t>
                      </w:r>
                      <w:r w:rsidRPr="00217FED">
                        <w:rPr>
                          <w:rFonts w:ascii="Arial" w:hAnsi="Arial" w:cs="Arial"/>
                          <w:bCs/>
                          <w:iCs/>
                        </w:rPr>
                        <w:t>siendo una propuesta de crecimiento personal y colectivo para incidir en la transformación social.</w:t>
                      </w:r>
                    </w:p>
                    <w:p w:rsidR="00874855" w:rsidRPr="00217FED" w:rsidRDefault="00874855" w:rsidP="00874855">
                      <w:pPr>
                        <w:ind w:left="360"/>
                        <w:contextualSpacing/>
                        <w:jc w:val="both"/>
                        <w:rPr>
                          <w:rFonts w:ascii="Arial" w:hAnsi="Arial" w:cs="Arial"/>
                          <w:bCs/>
                          <w:iCs/>
                        </w:rPr>
                      </w:pPr>
                    </w:p>
                    <w:p w:rsidR="00874855" w:rsidRPr="00217FED" w:rsidRDefault="00874855" w:rsidP="00874855">
                      <w:pPr>
                        <w:pStyle w:val="Prrafodelista"/>
                        <w:numPr>
                          <w:ilvl w:val="0"/>
                          <w:numId w:val="9"/>
                        </w:numPr>
                        <w:spacing w:line="240" w:lineRule="auto"/>
                        <w:jc w:val="both"/>
                        <w:rPr>
                          <w:rFonts w:ascii="Arial" w:hAnsi="Arial" w:cs="Arial"/>
                          <w:b/>
                          <w:sz w:val="24"/>
                          <w:szCs w:val="24"/>
                        </w:rPr>
                      </w:pPr>
                      <w:r w:rsidRPr="00217FED">
                        <w:rPr>
                          <w:rFonts w:ascii="Arial" w:hAnsi="Arial" w:cs="Arial"/>
                          <w:b/>
                          <w:sz w:val="24"/>
                          <w:szCs w:val="24"/>
                        </w:rPr>
                        <w:t>OBJETIVO GENERAL</w:t>
                      </w:r>
                    </w:p>
                    <w:p w:rsidR="00874855" w:rsidRPr="00C94909" w:rsidRDefault="00874855" w:rsidP="00874855">
                      <w:pPr>
                        <w:contextualSpacing/>
                        <w:jc w:val="both"/>
                        <w:rPr>
                          <w:rFonts w:ascii="Arial" w:hAnsi="Arial" w:cs="Arial"/>
                          <w:sz w:val="22"/>
                          <w:szCs w:val="22"/>
                          <w:lang w:val="es-ES"/>
                        </w:rPr>
                      </w:pPr>
                      <w:r w:rsidRPr="00C94909">
                        <w:rPr>
                          <w:rFonts w:ascii="Arial" w:hAnsi="Arial" w:cs="Arial"/>
                          <w:sz w:val="22"/>
                          <w:szCs w:val="22"/>
                        </w:rPr>
                        <w:t>Reflexionar sobre la razón de ser de los Observatorios de Cultura Universitarios; los Sistemas de Información Cultural y su integración con las funciones de Docencia, Investigación y Vinculación Universidad – Sociedad.</w:t>
                      </w:r>
                    </w:p>
                  </w:txbxContent>
                </v:textbox>
                <w10:wrap type="square" anchorx="margin"/>
              </v:shape>
            </w:pict>
          </mc:Fallback>
        </mc:AlternateContent>
      </w:r>
      <w:r w:rsidR="00874855">
        <w:rPr>
          <w:noProof/>
          <w:lang w:val="es-HN" w:eastAsia="es-HN"/>
        </w:rPr>
        <mc:AlternateContent>
          <mc:Choice Requires="wps">
            <w:drawing>
              <wp:anchor distT="45720" distB="45720" distL="114300" distR="114300" simplePos="0" relativeHeight="251689984" behindDoc="1" locked="0" layoutInCell="1" allowOverlap="1" wp14:anchorId="0DDD2129" wp14:editId="774DDC43">
                <wp:simplePos x="0" y="0"/>
                <wp:positionH relativeFrom="margin">
                  <wp:posOffset>-499110</wp:posOffset>
                </wp:positionH>
                <wp:positionV relativeFrom="paragraph">
                  <wp:posOffset>7817485</wp:posOffset>
                </wp:positionV>
                <wp:extent cx="6657975" cy="419100"/>
                <wp:effectExtent l="0" t="0" r="0" b="0"/>
                <wp:wrapTight wrapText="bothSides">
                  <wp:wrapPolygon edited="0">
                    <wp:start x="185" y="0"/>
                    <wp:lineTo x="185" y="20618"/>
                    <wp:lineTo x="21384" y="20618"/>
                    <wp:lineTo x="21384" y="0"/>
                    <wp:lineTo x="185"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19100"/>
                        </a:xfrm>
                        <a:prstGeom prst="rect">
                          <a:avLst/>
                        </a:prstGeom>
                        <a:noFill/>
                        <a:ln w="9525">
                          <a:noFill/>
                          <a:miter lim="800000"/>
                          <a:headEnd/>
                          <a:tailEnd/>
                        </a:ln>
                      </wps:spPr>
                      <wps:txbx>
                        <w:txbxContent>
                          <w:p w:rsidR="00874855" w:rsidRPr="00874855" w:rsidRDefault="00874855">
                            <w:pPr>
                              <w:rPr>
                                <w:sz w:val="20"/>
                                <w:szCs w:val="20"/>
                              </w:rPr>
                            </w:pPr>
                            <w:r w:rsidRPr="00874855">
                              <w:rPr>
                                <w:sz w:val="20"/>
                                <w:szCs w:val="20"/>
                              </w:rPr>
                              <w:t>_______________________________________________________________</w:t>
                            </w:r>
                          </w:p>
                          <w:p w:rsidR="00874855" w:rsidRPr="00874855" w:rsidRDefault="00874855">
                            <w:r w:rsidRPr="00874855">
                              <w:rPr>
                                <w:rStyle w:val="Refdenotaalpie"/>
                                <w:sz w:val="20"/>
                                <w:szCs w:val="20"/>
                              </w:rPr>
                              <w:footnoteRef/>
                            </w:r>
                            <w:r w:rsidRPr="00874855">
                              <w:rPr>
                                <w:sz w:val="20"/>
                                <w:szCs w:val="20"/>
                              </w:rPr>
                              <w:t xml:space="preserve"> Ver: Ortega, C. (2010) Observatorios culturales. Creación de mapas de infraestructura y eventos. Barcelona: Ariel.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D2129" id="_x0000_s1037" type="#_x0000_t202" style="position:absolute;margin-left:-39.3pt;margin-top:615.55pt;width:524.25pt;height:33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gAFQIAAAMEAAAOAAAAZHJzL2Uyb0RvYy54bWysU9uO2yAQfa/Uf0C8N46tXDZWnNU2260q&#10;bbeVtv0AAjhGBYYCiZ1+fQeczUbtW1U/IMbDHOacOaxvB6PJUfqgwDa0nEwpkZaDUHbf0O/fHt7d&#10;UBIis4JpsLKhJxno7ebtm3XvallBB1pITxDEhrp3De1idHVRBN5Jw8IEnLSYbMEbFjH0+0J41iO6&#10;0UU1nS6KHrxwHrgMAf/ej0m6yfhtK3n80rZBRqIbir3FvPq87tJabNas3nvmOsXPbbB/6MIwZfHS&#10;C9Q9i4wcvPoLyijuIUAbJxxMAW2ruMwckE05/YPNc8eczFxQnOAuMoX/B8ufjl89UaKhVbmkxDKD&#10;Q9oemPBAhCRRDhFIlWTqXajx9LPD83F4DwOOO1MO7hH4j0AsbDtm9/LOe+g7yQS2WabK4qp0xAkJ&#10;ZNd/BoG3sUOEDDS03iQNURWC6Diu02VE2Afh+HOxmC9XyzklHHOzclVO8wwLVr9UOx/iRwmGpE1D&#10;PVogo7PjY4ipG1a/HEmXWXhQWmcbaEv6hq7m1TwXXGWMiuhSrUxDb6bpG32TSH6wIhdHpvS4xwu0&#10;PbNOREfKcdgNWecya5Ik2YE4oQ4eRlfiK8JNB/4XJT06sqHh54F5SYn+ZFHLVTmbJQvnYDZfVhj4&#10;68zuOsMsR6iGRkrG7TZm24+c71DzVmU5Xjs594xOyyqdX0Wy8nWcT72+3c1vAAAA//8DAFBLAwQU&#10;AAYACAAAACEADtDJgOAAAAANAQAADwAAAGRycy9kb3ducmV2LnhtbEyPwU7DMAyG70i8Q2QkblvS&#10;Ad1Smk4IxBW0AZN2y1qvrWicqsnW8vZ4Jzja/6ffn/P15DpxxiG0ngwkcwUCqfRVS7WBz4/X2QpE&#10;iJYq23lCAz8YYF1cX+U2q/xIGzxvYy24hEJmDTQx9pmUoWzQ2TD3PRJnRz84G3kcalkNduRy18mF&#10;Uql0tiW+0Ngenxssv7cnZ+Dr7bjf3av3+sU99KOflCSnpTG3N9PTI4iIU/yD4aLP6lCw08GfqAqi&#10;MzBbrlJGOVjcJQkIRnSqNYjDZaWXCcgil/+/KH4BAAD//wMAUEsBAi0AFAAGAAgAAAAhALaDOJL+&#10;AAAA4QEAABMAAAAAAAAAAAAAAAAAAAAAAFtDb250ZW50X1R5cGVzXS54bWxQSwECLQAUAAYACAAA&#10;ACEAOP0h/9YAAACUAQAACwAAAAAAAAAAAAAAAAAvAQAAX3JlbHMvLnJlbHNQSwECLQAUAAYACAAA&#10;ACEAO1MIABUCAAADBAAADgAAAAAAAAAAAAAAAAAuAgAAZHJzL2Uyb0RvYy54bWxQSwECLQAUAAYA&#10;CAAAACEADtDJgOAAAAANAQAADwAAAAAAAAAAAAAAAABvBAAAZHJzL2Rvd25yZXYueG1sUEsFBgAA&#10;AAAEAAQA8wAAAHwFAAAAAA==&#10;" filled="f" stroked="f">
                <v:textbox>
                  <w:txbxContent>
                    <w:p w:rsidR="00874855" w:rsidRPr="00874855" w:rsidRDefault="00874855">
                      <w:pPr>
                        <w:rPr>
                          <w:sz w:val="20"/>
                          <w:szCs w:val="20"/>
                        </w:rPr>
                      </w:pPr>
                      <w:r w:rsidRPr="00874855">
                        <w:rPr>
                          <w:sz w:val="20"/>
                          <w:szCs w:val="20"/>
                        </w:rPr>
                        <w:t>_______________________________________________________________</w:t>
                      </w:r>
                    </w:p>
                    <w:p w:rsidR="00874855" w:rsidRPr="00874855" w:rsidRDefault="00874855">
                      <w:r w:rsidRPr="00874855">
                        <w:rPr>
                          <w:rStyle w:val="Refdenotaalpie"/>
                          <w:sz w:val="20"/>
                          <w:szCs w:val="20"/>
                        </w:rPr>
                        <w:footnoteRef/>
                      </w:r>
                      <w:r w:rsidRPr="00874855">
                        <w:rPr>
                          <w:sz w:val="20"/>
                          <w:szCs w:val="20"/>
                        </w:rPr>
                        <w:t xml:space="preserve"> Ver: Ortega, C. (2010) Observatorios culturales. Creación de mapas de infraestructura y eventos. Barcelona: Ariel.</w:t>
                      </w:r>
                    </w:p>
                  </w:txbxContent>
                </v:textbox>
                <w10:wrap type="tight" anchorx="margin"/>
              </v:shape>
            </w:pict>
          </mc:Fallback>
        </mc:AlternateContent>
      </w:r>
      <w:r w:rsidR="00874855">
        <w:rPr>
          <w:noProof/>
          <w:lang w:val="es-HN" w:eastAsia="es-HN"/>
        </w:rPr>
        <w:drawing>
          <wp:anchor distT="0" distB="0" distL="114300" distR="114300" simplePos="0" relativeHeight="251683840" behindDoc="1" locked="0" layoutInCell="1" allowOverlap="1" wp14:anchorId="26E0DC1A" wp14:editId="2D8272AA">
            <wp:simplePos x="0" y="0"/>
            <wp:positionH relativeFrom="page">
              <wp:align>left</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r w:rsidR="00874855">
        <w:br w:type="page"/>
      </w:r>
    </w:p>
    <w:p w:rsidR="00574C2A" w:rsidRDefault="00574C2A">
      <w:r>
        <w:rPr>
          <w:noProof/>
          <w:lang w:val="es-HN" w:eastAsia="es-HN"/>
        </w:rPr>
        <w:lastRenderedPageBreak/>
        <mc:AlternateContent>
          <mc:Choice Requires="wps">
            <w:drawing>
              <wp:anchor distT="0" distB="0" distL="114300" distR="114300" simplePos="0" relativeHeight="251693056" behindDoc="0" locked="0" layoutInCell="1" allowOverlap="1" wp14:anchorId="46902541" wp14:editId="0C45B948">
                <wp:simplePos x="0" y="0"/>
                <wp:positionH relativeFrom="margin">
                  <wp:align>center</wp:align>
                </wp:positionH>
                <wp:positionV relativeFrom="paragraph">
                  <wp:posOffset>921385</wp:posOffset>
                </wp:positionV>
                <wp:extent cx="6848475" cy="7334250"/>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684847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74855" w:rsidRPr="00217FED" w:rsidRDefault="00874855" w:rsidP="00874855">
                            <w:pPr>
                              <w:pStyle w:val="Prrafodelista"/>
                              <w:numPr>
                                <w:ilvl w:val="0"/>
                                <w:numId w:val="10"/>
                              </w:numPr>
                              <w:spacing w:line="240" w:lineRule="auto"/>
                              <w:jc w:val="both"/>
                              <w:rPr>
                                <w:rFonts w:ascii="Arial" w:hAnsi="Arial" w:cs="Arial"/>
                                <w:b/>
                                <w:sz w:val="24"/>
                                <w:szCs w:val="24"/>
                              </w:rPr>
                            </w:pPr>
                            <w:r w:rsidRPr="00217FED">
                              <w:rPr>
                                <w:rFonts w:ascii="Arial" w:hAnsi="Arial" w:cs="Arial"/>
                                <w:b/>
                                <w:sz w:val="24"/>
                                <w:szCs w:val="24"/>
                              </w:rPr>
                              <w:t>OBJETIVOS ESPECÍFICOS</w:t>
                            </w:r>
                          </w:p>
                          <w:p w:rsidR="00874855" w:rsidRPr="00217FED" w:rsidRDefault="00874855" w:rsidP="00874855">
                            <w:pPr>
                              <w:pStyle w:val="Prrafodelista"/>
                              <w:spacing w:line="240" w:lineRule="auto"/>
                              <w:ind w:left="1080"/>
                              <w:jc w:val="both"/>
                              <w:rPr>
                                <w:rFonts w:ascii="Arial" w:hAnsi="Arial" w:cs="Arial"/>
                                <w:b/>
                                <w:sz w:val="24"/>
                                <w:szCs w:val="24"/>
                              </w:rPr>
                            </w:pPr>
                          </w:p>
                          <w:p w:rsidR="00874855" w:rsidRPr="00217FED" w:rsidRDefault="00874855" w:rsidP="00874855">
                            <w:pPr>
                              <w:pStyle w:val="Prrafodelista"/>
                              <w:numPr>
                                <w:ilvl w:val="0"/>
                                <w:numId w:val="6"/>
                              </w:numPr>
                              <w:spacing w:line="240" w:lineRule="auto"/>
                              <w:jc w:val="both"/>
                              <w:rPr>
                                <w:rFonts w:ascii="Arial" w:hAnsi="Arial" w:cs="Arial"/>
                                <w:bCs/>
                                <w:iCs/>
                                <w:sz w:val="24"/>
                                <w:szCs w:val="24"/>
                              </w:rPr>
                            </w:pPr>
                            <w:r w:rsidRPr="00217FED">
                              <w:rPr>
                                <w:rFonts w:ascii="Arial" w:hAnsi="Arial" w:cs="Arial"/>
                                <w:bCs/>
                                <w:sz w:val="24"/>
                                <w:szCs w:val="24"/>
                              </w:rPr>
                              <w:t xml:space="preserve">Conocer experiencias de observatorios culturales universitarios que permiten abordar la cultura como sector estratégico y favorecer el desarrollo cultural de los territorios y su diversidad. </w:t>
                            </w:r>
                          </w:p>
                          <w:p w:rsidR="00874855" w:rsidRPr="00217FED" w:rsidRDefault="00874855" w:rsidP="00874855">
                            <w:pPr>
                              <w:pStyle w:val="Prrafodelista"/>
                              <w:numPr>
                                <w:ilvl w:val="0"/>
                                <w:numId w:val="6"/>
                              </w:numPr>
                              <w:spacing w:line="240" w:lineRule="auto"/>
                              <w:jc w:val="both"/>
                              <w:rPr>
                                <w:rFonts w:ascii="Arial" w:hAnsi="Arial" w:cs="Arial"/>
                                <w:bCs/>
                                <w:iCs/>
                                <w:sz w:val="24"/>
                                <w:szCs w:val="24"/>
                              </w:rPr>
                            </w:pPr>
                            <w:r w:rsidRPr="00217FED">
                              <w:rPr>
                                <w:rFonts w:ascii="Arial" w:hAnsi="Arial" w:cs="Arial"/>
                                <w:bCs/>
                                <w:sz w:val="24"/>
                                <w:szCs w:val="24"/>
                              </w:rPr>
                              <w:t xml:space="preserve">Reflexionar sobre el papel del Observatorio de Cultura como medio para aportar datos y estadísticas sobre el sector, con el fin de evaluar el impacto del sector cultural y las políticas culturales que se diseñan para dar respuestas a los retos planteados. </w:t>
                            </w:r>
                          </w:p>
                          <w:p w:rsidR="00874855" w:rsidRPr="00217FED" w:rsidRDefault="00874855" w:rsidP="00874855">
                            <w:pPr>
                              <w:pStyle w:val="Prrafodelista"/>
                              <w:numPr>
                                <w:ilvl w:val="0"/>
                                <w:numId w:val="6"/>
                              </w:numPr>
                              <w:spacing w:line="240" w:lineRule="auto"/>
                              <w:jc w:val="both"/>
                              <w:rPr>
                                <w:rFonts w:ascii="Arial" w:hAnsi="Arial" w:cs="Arial"/>
                                <w:bCs/>
                                <w:iCs/>
                                <w:sz w:val="24"/>
                                <w:szCs w:val="24"/>
                              </w:rPr>
                            </w:pPr>
                            <w:r w:rsidRPr="00217FED">
                              <w:rPr>
                                <w:rFonts w:ascii="Arial" w:hAnsi="Arial" w:cs="Arial"/>
                                <w:sz w:val="24"/>
                                <w:szCs w:val="24"/>
                              </w:rPr>
                              <w:t xml:space="preserve">Reflexionar sobre las bases de creación y lineamientos de trabajo del futuro Observatorio Cultural de la UNAH. </w:t>
                            </w:r>
                          </w:p>
                          <w:p w:rsidR="00874855" w:rsidRPr="00217FED" w:rsidRDefault="00874855" w:rsidP="00874855">
                            <w:pPr>
                              <w:pStyle w:val="Prrafodelista"/>
                              <w:spacing w:line="240" w:lineRule="auto"/>
                              <w:jc w:val="both"/>
                              <w:rPr>
                                <w:rFonts w:ascii="Arial" w:hAnsi="Arial" w:cs="Arial"/>
                                <w:bCs/>
                                <w:iCs/>
                                <w:sz w:val="24"/>
                                <w:szCs w:val="24"/>
                              </w:rPr>
                            </w:pPr>
                          </w:p>
                          <w:p w:rsidR="00874855" w:rsidRPr="00217FED" w:rsidRDefault="00874855" w:rsidP="00874855">
                            <w:pPr>
                              <w:pStyle w:val="Prrafodelista"/>
                              <w:numPr>
                                <w:ilvl w:val="0"/>
                                <w:numId w:val="10"/>
                              </w:numPr>
                              <w:spacing w:line="240" w:lineRule="auto"/>
                              <w:jc w:val="both"/>
                              <w:rPr>
                                <w:rFonts w:ascii="Arial" w:hAnsi="Arial" w:cs="Arial"/>
                                <w:b/>
                                <w:bCs/>
                                <w:sz w:val="24"/>
                                <w:szCs w:val="24"/>
                              </w:rPr>
                            </w:pPr>
                            <w:r w:rsidRPr="00217FED">
                              <w:rPr>
                                <w:rFonts w:ascii="Arial" w:hAnsi="Arial" w:cs="Arial"/>
                                <w:b/>
                                <w:bCs/>
                                <w:sz w:val="24"/>
                                <w:szCs w:val="24"/>
                              </w:rPr>
                              <w:t>PÚBLICO META</w:t>
                            </w:r>
                          </w:p>
                          <w:p w:rsidR="00874855" w:rsidRPr="00217FED" w:rsidRDefault="00874855" w:rsidP="00874855">
                            <w:pPr>
                              <w:pStyle w:val="Prrafodelista"/>
                              <w:spacing w:line="240" w:lineRule="auto"/>
                              <w:ind w:left="1080"/>
                              <w:jc w:val="both"/>
                              <w:rPr>
                                <w:rFonts w:ascii="Arial" w:hAnsi="Arial" w:cs="Arial"/>
                                <w:b/>
                                <w:bCs/>
                                <w:sz w:val="24"/>
                                <w:szCs w:val="24"/>
                              </w:rPr>
                            </w:pPr>
                          </w:p>
                          <w:p w:rsidR="00874855" w:rsidRPr="00217FED" w:rsidRDefault="00874855" w:rsidP="00874855">
                            <w:pPr>
                              <w:pStyle w:val="Prrafodelista"/>
                              <w:numPr>
                                <w:ilvl w:val="0"/>
                                <w:numId w:val="7"/>
                              </w:numPr>
                              <w:spacing w:line="240" w:lineRule="auto"/>
                              <w:ind w:left="714" w:hanging="357"/>
                              <w:jc w:val="both"/>
                              <w:rPr>
                                <w:rFonts w:ascii="Arial" w:hAnsi="Arial" w:cs="Arial"/>
                                <w:bCs/>
                                <w:sz w:val="24"/>
                                <w:szCs w:val="24"/>
                              </w:rPr>
                            </w:pPr>
                            <w:r w:rsidRPr="00217FED">
                              <w:rPr>
                                <w:rFonts w:ascii="Arial" w:hAnsi="Arial" w:cs="Arial"/>
                                <w:bCs/>
                                <w:sz w:val="24"/>
                                <w:szCs w:val="24"/>
                              </w:rPr>
                              <w:t>Sistema Universitario de Gestión Cultural de la UNAH</w:t>
                            </w:r>
                          </w:p>
                          <w:p w:rsidR="00874855" w:rsidRPr="00217FED" w:rsidRDefault="00874855" w:rsidP="00874855">
                            <w:pPr>
                              <w:pStyle w:val="Prrafodelista"/>
                              <w:numPr>
                                <w:ilvl w:val="0"/>
                                <w:numId w:val="7"/>
                              </w:numPr>
                              <w:spacing w:line="240" w:lineRule="auto"/>
                              <w:ind w:left="714" w:hanging="357"/>
                              <w:jc w:val="both"/>
                              <w:rPr>
                                <w:rFonts w:ascii="Arial" w:hAnsi="Arial" w:cs="Arial"/>
                                <w:bCs/>
                                <w:sz w:val="24"/>
                                <w:szCs w:val="24"/>
                              </w:rPr>
                            </w:pPr>
                            <w:r w:rsidRPr="00217FED">
                              <w:rPr>
                                <w:rFonts w:ascii="Arial" w:hAnsi="Arial" w:cs="Arial"/>
                                <w:bCs/>
                                <w:sz w:val="24"/>
                                <w:szCs w:val="24"/>
                              </w:rPr>
                              <w:t>Centros Universitarios Regionales de la UNAH</w:t>
                            </w:r>
                            <w:r w:rsidRPr="00217FED">
                              <w:rPr>
                                <w:rFonts w:ascii="Arial" w:hAnsi="Arial" w:cs="Arial"/>
                                <w:bCs/>
                                <w:iCs/>
                                <w:sz w:val="24"/>
                                <w:szCs w:val="24"/>
                              </w:rPr>
                              <w:t xml:space="preserve"> </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Investigadores locales</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Gestores culturales.</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Instancias universitarias de investigación</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Representantes de observatorios universitarios.</w:t>
                            </w:r>
                          </w:p>
                          <w:p w:rsidR="00874855" w:rsidRPr="00217FED" w:rsidRDefault="00874855" w:rsidP="00874855">
                            <w:pPr>
                              <w:jc w:val="both"/>
                              <w:rPr>
                                <w:rFonts w:ascii="Arial" w:hAnsi="Arial" w:cs="Arial"/>
                                <w:bCs/>
                                <w:iCs/>
                              </w:rPr>
                            </w:pPr>
                          </w:p>
                          <w:p w:rsidR="00874855" w:rsidRPr="00217FED" w:rsidRDefault="00874855" w:rsidP="00874855">
                            <w:pPr>
                              <w:pStyle w:val="Prrafodelista"/>
                              <w:numPr>
                                <w:ilvl w:val="0"/>
                                <w:numId w:val="10"/>
                              </w:numPr>
                              <w:jc w:val="both"/>
                              <w:rPr>
                                <w:rFonts w:ascii="Arial" w:hAnsi="Arial" w:cs="Arial"/>
                                <w:b/>
                                <w:bCs/>
                              </w:rPr>
                            </w:pPr>
                            <w:r w:rsidRPr="00217FED">
                              <w:rPr>
                                <w:rFonts w:ascii="Arial" w:hAnsi="Arial" w:cs="Arial"/>
                                <w:b/>
                                <w:bCs/>
                              </w:rPr>
                              <w:t>CONFERENCIAS MAGISTRALES INTERNACIONALES</w:t>
                            </w:r>
                          </w:p>
                          <w:p w:rsidR="00574C2A" w:rsidRPr="00217FED" w:rsidRDefault="00574C2A" w:rsidP="00574C2A">
                            <w:pPr>
                              <w:pStyle w:val="Prrafodelista"/>
                              <w:ind w:left="1800"/>
                              <w:jc w:val="both"/>
                              <w:rPr>
                                <w:rFonts w:ascii="Arial" w:hAnsi="Arial" w:cs="Arial"/>
                                <w:b/>
                                <w:bCs/>
                              </w:rPr>
                            </w:pPr>
                          </w:p>
                          <w:p w:rsidR="00874855" w:rsidRPr="00217FED" w:rsidRDefault="00874855" w:rsidP="00874855">
                            <w:pPr>
                              <w:pStyle w:val="Prrafodelista"/>
                              <w:numPr>
                                <w:ilvl w:val="0"/>
                                <w:numId w:val="10"/>
                              </w:numPr>
                              <w:jc w:val="both"/>
                              <w:rPr>
                                <w:rFonts w:ascii="Arial" w:hAnsi="Arial" w:cs="Arial"/>
                                <w:b/>
                                <w:bCs/>
                              </w:rPr>
                            </w:pPr>
                            <w:r w:rsidRPr="00217FED">
                              <w:rPr>
                                <w:rFonts w:ascii="Arial" w:hAnsi="Arial" w:cs="Arial"/>
                                <w:b/>
                                <w:bCs/>
                              </w:rPr>
                              <w:t xml:space="preserve">CONFERENCISTAS NACIONALES </w:t>
                            </w:r>
                          </w:p>
                          <w:p w:rsidR="00574C2A" w:rsidRPr="00217FED" w:rsidRDefault="00574C2A" w:rsidP="00874855">
                            <w:pPr>
                              <w:pStyle w:val="Prrafodelista"/>
                              <w:spacing w:line="240" w:lineRule="auto"/>
                              <w:ind w:left="1080"/>
                              <w:jc w:val="both"/>
                              <w:rPr>
                                <w:rFonts w:ascii="Arial" w:hAnsi="Arial" w:cs="Arial"/>
                                <w:b/>
                                <w:bCs/>
                                <w:iCs/>
                                <w:sz w:val="24"/>
                                <w:szCs w:val="24"/>
                              </w:rPr>
                            </w:pPr>
                          </w:p>
                          <w:p w:rsidR="00874855" w:rsidRPr="00217FED" w:rsidRDefault="00874855" w:rsidP="00874855">
                            <w:pPr>
                              <w:pStyle w:val="Prrafodelista"/>
                              <w:spacing w:line="240" w:lineRule="auto"/>
                              <w:ind w:left="1080"/>
                              <w:jc w:val="both"/>
                              <w:rPr>
                                <w:rFonts w:ascii="Arial" w:hAnsi="Arial" w:cs="Arial"/>
                                <w:b/>
                                <w:bCs/>
                                <w:iCs/>
                                <w:sz w:val="24"/>
                                <w:szCs w:val="24"/>
                              </w:rPr>
                            </w:pPr>
                            <w:r w:rsidRPr="00217FED">
                              <w:rPr>
                                <w:rFonts w:ascii="Arial" w:hAnsi="Arial" w:cs="Arial"/>
                                <w:b/>
                                <w:bCs/>
                                <w:iCs/>
                                <w:sz w:val="24"/>
                                <w:szCs w:val="24"/>
                              </w:rPr>
                              <w:t>Mesa 1 Temática #2 “Medir la Cultura”</w:t>
                            </w:r>
                          </w:p>
                          <w:p w:rsidR="00874855" w:rsidRPr="00217FED" w:rsidRDefault="00874855" w:rsidP="00574C2A">
                            <w:pPr>
                              <w:pStyle w:val="Textonotapie"/>
                              <w:numPr>
                                <w:ilvl w:val="0"/>
                                <w:numId w:val="12"/>
                              </w:numPr>
                              <w:contextualSpacing/>
                              <w:jc w:val="both"/>
                              <w:rPr>
                                <w:rFonts w:ascii="Arial" w:hAnsi="Arial" w:cs="Arial"/>
                              </w:rPr>
                            </w:pPr>
                            <w:r w:rsidRPr="00217FED">
                              <w:rPr>
                                <w:rFonts w:ascii="Arial" w:hAnsi="Arial" w:cs="Arial"/>
                              </w:rPr>
                              <w:t>Héctor Leyva, Carrera de Letras, UNAH “Sistema de Información Cultural e Indicadores de Cultura para el Desarrollo”.</w:t>
                            </w:r>
                          </w:p>
                          <w:p w:rsidR="00874855" w:rsidRPr="00217FED" w:rsidRDefault="00874855" w:rsidP="00574C2A">
                            <w:pPr>
                              <w:pStyle w:val="Textonotapie"/>
                              <w:numPr>
                                <w:ilvl w:val="0"/>
                                <w:numId w:val="12"/>
                              </w:numPr>
                              <w:contextualSpacing/>
                              <w:jc w:val="both"/>
                              <w:rPr>
                                <w:rFonts w:ascii="Arial" w:hAnsi="Arial" w:cs="Arial"/>
                              </w:rPr>
                            </w:pPr>
                            <w:r w:rsidRPr="00217FED">
                              <w:rPr>
                                <w:rFonts w:ascii="Arial" w:hAnsi="Arial" w:cs="Arial"/>
                              </w:rPr>
                              <w:t xml:space="preserve">Carlos Gallegos </w:t>
                            </w:r>
                            <w:r w:rsidR="00574C2A" w:rsidRPr="00217FED">
                              <w:rPr>
                                <w:rFonts w:ascii="Arial" w:hAnsi="Arial" w:cs="Arial"/>
                              </w:rPr>
                              <w:t>Kattán</w:t>
                            </w:r>
                            <w:r w:rsidRPr="00217FED">
                              <w:rPr>
                                <w:rFonts w:ascii="Arial" w:hAnsi="Arial" w:cs="Arial"/>
                              </w:rPr>
                              <w:t>, “Impacto de la Cultura en la Economía de Honduras”</w:t>
                            </w:r>
                          </w:p>
                          <w:p w:rsidR="00874855" w:rsidRPr="00217FED" w:rsidRDefault="00874855" w:rsidP="00574C2A">
                            <w:pPr>
                              <w:pStyle w:val="Textonotapie"/>
                              <w:numPr>
                                <w:ilvl w:val="0"/>
                                <w:numId w:val="12"/>
                              </w:numPr>
                              <w:contextualSpacing/>
                              <w:jc w:val="both"/>
                              <w:rPr>
                                <w:rFonts w:ascii="Arial" w:hAnsi="Arial" w:cs="Arial"/>
                              </w:rPr>
                            </w:pPr>
                            <w:r w:rsidRPr="00217FED">
                              <w:rPr>
                                <w:rFonts w:ascii="Arial" w:hAnsi="Arial" w:cs="Arial"/>
                              </w:rPr>
                              <w:t>J</w:t>
                            </w:r>
                            <w:r w:rsidR="00175C3E" w:rsidRPr="00217FED">
                              <w:rPr>
                                <w:rFonts w:ascii="Arial" w:hAnsi="Arial" w:cs="Arial"/>
                              </w:rPr>
                              <w:t>uan J</w:t>
                            </w:r>
                            <w:r w:rsidRPr="00217FED">
                              <w:rPr>
                                <w:rFonts w:ascii="Arial" w:hAnsi="Arial" w:cs="Arial"/>
                              </w:rPr>
                              <w:t>oseph Malta</w:t>
                            </w:r>
                            <w:r w:rsidR="00175C3E" w:rsidRPr="00217FED">
                              <w:rPr>
                                <w:rFonts w:ascii="Arial" w:hAnsi="Arial" w:cs="Arial"/>
                              </w:rPr>
                              <w:t xml:space="preserve"> Luna</w:t>
                            </w:r>
                            <w:r w:rsidRPr="00217FED">
                              <w:rPr>
                                <w:rFonts w:ascii="Arial" w:hAnsi="Arial" w:cs="Arial"/>
                              </w:rPr>
                              <w:t xml:space="preserve">, “Economía, cultura y desarrollo local”. </w:t>
                            </w:r>
                          </w:p>
                          <w:p w:rsidR="00874855" w:rsidRPr="00217FED" w:rsidRDefault="00874855" w:rsidP="00874855">
                            <w:pPr>
                              <w:pStyle w:val="Textonotapie"/>
                              <w:ind w:left="720"/>
                              <w:contextualSpacing/>
                              <w:jc w:val="both"/>
                              <w:rPr>
                                <w:rFonts w:ascii="Arial" w:hAnsi="Arial" w:cs="Arial"/>
                              </w:rPr>
                            </w:pPr>
                          </w:p>
                          <w:p w:rsidR="00874855" w:rsidRPr="00217FED" w:rsidRDefault="00874855" w:rsidP="00874855">
                            <w:pPr>
                              <w:pStyle w:val="Prrafodelista"/>
                              <w:spacing w:line="240" w:lineRule="auto"/>
                              <w:ind w:left="1080"/>
                              <w:jc w:val="both"/>
                              <w:rPr>
                                <w:rFonts w:ascii="Arial" w:hAnsi="Arial" w:cs="Arial"/>
                                <w:b/>
                                <w:bCs/>
                                <w:iCs/>
                                <w:sz w:val="24"/>
                                <w:szCs w:val="24"/>
                              </w:rPr>
                            </w:pPr>
                          </w:p>
                          <w:p w:rsidR="00874855" w:rsidRPr="00217FED" w:rsidRDefault="00874855" w:rsidP="00874855">
                            <w:pPr>
                              <w:pStyle w:val="Prrafodelista"/>
                              <w:spacing w:line="240" w:lineRule="auto"/>
                              <w:ind w:left="1080"/>
                              <w:jc w:val="both"/>
                              <w:rPr>
                                <w:rFonts w:ascii="Arial" w:hAnsi="Arial" w:cs="Arial"/>
                                <w:b/>
                                <w:bCs/>
                                <w:iCs/>
                                <w:sz w:val="24"/>
                                <w:szCs w:val="24"/>
                              </w:rPr>
                            </w:pPr>
                            <w:r w:rsidRPr="00217FED">
                              <w:rPr>
                                <w:rFonts w:ascii="Arial" w:hAnsi="Arial" w:cs="Arial"/>
                                <w:b/>
                                <w:bCs/>
                                <w:iCs/>
                                <w:sz w:val="24"/>
                                <w:szCs w:val="24"/>
                              </w:rPr>
                              <w:t>Mesa 2 Temática #1 “Investigación en Cultura”</w:t>
                            </w:r>
                          </w:p>
                          <w:p w:rsidR="00874855" w:rsidRPr="00217FED" w:rsidRDefault="00874855" w:rsidP="00574C2A">
                            <w:pPr>
                              <w:pStyle w:val="Textonotapie"/>
                              <w:numPr>
                                <w:ilvl w:val="0"/>
                                <w:numId w:val="13"/>
                              </w:numPr>
                              <w:contextualSpacing/>
                              <w:jc w:val="both"/>
                              <w:rPr>
                                <w:rFonts w:ascii="Arial" w:hAnsi="Arial" w:cs="Arial"/>
                              </w:rPr>
                            </w:pPr>
                            <w:r w:rsidRPr="00217FED">
                              <w:rPr>
                                <w:rFonts w:ascii="Arial" w:hAnsi="Arial" w:cs="Arial"/>
                              </w:rPr>
                              <w:t>Mario Hernán Mejía. Director de Cultura, UNAH, Tema central: Presenta “</w:t>
                            </w:r>
                            <w:r w:rsidR="00955315" w:rsidRPr="00217FED">
                              <w:rPr>
                                <w:rFonts w:ascii="Arial" w:hAnsi="Arial" w:cs="Arial"/>
                              </w:rPr>
                              <w:t xml:space="preserve">Hacia un </w:t>
                            </w:r>
                            <w:r w:rsidRPr="00217FED">
                              <w:rPr>
                                <w:rFonts w:ascii="Arial" w:hAnsi="Arial" w:cs="Arial"/>
                              </w:rPr>
                              <w:t>Observatorio Universitario de Cultura”.</w:t>
                            </w:r>
                          </w:p>
                          <w:p w:rsidR="00874855" w:rsidRPr="00217FED" w:rsidRDefault="00874855" w:rsidP="00574C2A">
                            <w:pPr>
                              <w:pStyle w:val="Textonotapie"/>
                              <w:numPr>
                                <w:ilvl w:val="0"/>
                                <w:numId w:val="13"/>
                              </w:numPr>
                              <w:contextualSpacing/>
                              <w:jc w:val="both"/>
                              <w:rPr>
                                <w:rFonts w:ascii="Arial" w:hAnsi="Arial" w:cs="Arial"/>
                              </w:rPr>
                            </w:pPr>
                            <w:r w:rsidRPr="00217FED">
                              <w:rPr>
                                <w:rFonts w:ascii="Arial" w:hAnsi="Arial" w:cs="Arial"/>
                              </w:rPr>
                              <w:t>Migdonia Ayestas, Directora del Observatorio de la Violencia, UNAH: “La experiencia del Observatorio de la violencia y su impacto cultural”.</w:t>
                            </w:r>
                          </w:p>
                          <w:p w:rsidR="00874855" w:rsidRPr="00217FED" w:rsidRDefault="00874855" w:rsidP="00574C2A">
                            <w:pPr>
                              <w:pStyle w:val="Textonotapie"/>
                              <w:numPr>
                                <w:ilvl w:val="0"/>
                                <w:numId w:val="13"/>
                              </w:numPr>
                              <w:contextualSpacing/>
                              <w:jc w:val="both"/>
                              <w:rPr>
                                <w:rFonts w:ascii="Arial" w:hAnsi="Arial" w:cs="Arial"/>
                              </w:rPr>
                            </w:pPr>
                            <w:r w:rsidRPr="00217FED">
                              <w:rPr>
                                <w:rFonts w:ascii="Arial" w:hAnsi="Arial" w:cs="Arial"/>
                              </w:rPr>
                              <w:t>Marvin Barahona, Investigador, Centro de Arte y Cultura, CAC-UNAH: “Universidad, Investigación y Cultura”.</w:t>
                            </w:r>
                          </w:p>
                          <w:p w:rsidR="00874855" w:rsidRPr="00217FED" w:rsidRDefault="00874855" w:rsidP="00874855">
                            <w:pPr>
                              <w:ind w:left="1080"/>
                              <w:jc w:val="both"/>
                              <w:rPr>
                                <w:rFonts w:ascii="Arial" w:hAnsi="Arial" w:cs="Arial"/>
                                <w:b/>
                                <w:bCs/>
                                <w:lang w:val="es-HN"/>
                              </w:rPr>
                            </w:pPr>
                          </w:p>
                          <w:p w:rsidR="00874855" w:rsidRPr="00217FED" w:rsidRDefault="00874855" w:rsidP="00874855">
                            <w:pPr>
                              <w:jc w:val="both"/>
                              <w:rPr>
                                <w:rFonts w:ascii="Arial" w:hAnsi="Arial" w:cs="Arial"/>
                                <w:bCs/>
                                <w:iCs/>
                              </w:rPr>
                            </w:pPr>
                          </w:p>
                          <w:p w:rsidR="00874855" w:rsidRPr="00217FED" w:rsidRDefault="00874855" w:rsidP="00874855">
                            <w:pPr>
                              <w:contextualSpacing/>
                              <w:jc w:val="both"/>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02541" id="Cuadro de texto 38" o:spid="_x0000_s1038" type="#_x0000_t202" style="position:absolute;margin-left:0;margin-top:72.55pt;width:539.25pt;height:577.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j9twIAALU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T7FSijVYo8WGlQZIKYgTnQOCFqSp1TZD9INGvOuuoMNyD3qLSp99J03j/5gXQTsSvjuQjK4IR+XZ&#10;LJ2l0wklHG3T09N0PAlliF6va2PdJwEN8UJODVYxkMu2N9ZhKAgdIP41BcuqrkMla/WbAoG9RoRW&#10;6G+zDENB0SN9UKFML4vJdFxMJ+ejs2KSjNIkno2KIh6PrpdFXMTpcnGeXv30+aLP4X7kOelzD5Lb&#10;1cJ7rdUXIZHUQIFXhHYWi9qQLcNGZJwL5QJ7IUJEe5TELN5zcY8PeYT83nO5Z2R4GZQ7XG4qBSbw&#10;/Sbs8tsQsuzxSMZR3l503aoL3ZSMh95YQbnDljHQz57VfFlhWW+YdffM4LBhl+ACcXf4kTW0OYW9&#10;RMkazI+/6T0eZwCtlLQ4vDm13zfMCErqzwqn4zxJUz/t4ZBiZfFgji2rY4vaNAvAsiS4qjQPose7&#10;ehClgeYJ90zhX0UTUxzfzqkbxIXrVwruKS6KIoBwvjVzN+pBc+/aV8k37WP3xIzed7afr1sYxpxl&#10;bxq8x/qbCoqNA1mF7vdE96zuC4C7IfTlfo/55XN8DqjXbTv/BQAA//8DAFBLAwQUAAYACAAAACEA&#10;waAN4t0AAAAKAQAADwAAAGRycy9kb3ducmV2LnhtbEyPT0/DMAzF70h8h8hI3FhSWGGUphMCcQUx&#10;/kjcvMZrKxqnarK1fHu8E9xsv6fn3yvXs+/VgcbYBbaQLQwo4jq4jhsL729PFytQMSE77AOThR+K&#10;sK5OT0osXJj4lQ6b1CgJ4VighTalodA61i15jIswEIu2C6PHJOvYaDfiJOG+15fGXGuPHcuHFgd6&#10;aKn+3uy9hY/n3dfn0rw0jz4fpjAbzf5WW3t+Nt/fgUo0pz8zHPEFHSph2oY9u6h6C1IkyXWZZ6CO&#10;srlZ5aC2Ml0Zk4GuSv2/QvULAAD//wMAUEsBAi0AFAAGAAgAAAAhALaDOJL+AAAA4QEAABMAAAAA&#10;AAAAAAAAAAAAAAAAAFtDb250ZW50X1R5cGVzXS54bWxQSwECLQAUAAYACAAAACEAOP0h/9YAAACU&#10;AQAACwAAAAAAAAAAAAAAAAAvAQAAX3JlbHMvLnJlbHNQSwECLQAUAAYACAAAACEAtDXI/bcCAAC1&#10;BQAADgAAAAAAAAAAAAAAAAAuAgAAZHJzL2Uyb0RvYy54bWxQSwECLQAUAAYACAAAACEAwaAN4t0A&#10;AAAKAQAADwAAAAAAAAAAAAAAAAARBQAAZHJzL2Rvd25yZXYueG1sUEsFBgAAAAAEAAQA8wAAABsG&#10;AAAAAA==&#10;" filled="f" stroked="f">
                <v:textbox>
                  <w:txbxContent>
                    <w:p w:rsidR="00874855" w:rsidRPr="00217FED" w:rsidRDefault="00874855" w:rsidP="00874855">
                      <w:pPr>
                        <w:pStyle w:val="Prrafodelista"/>
                        <w:numPr>
                          <w:ilvl w:val="0"/>
                          <w:numId w:val="10"/>
                        </w:numPr>
                        <w:spacing w:line="240" w:lineRule="auto"/>
                        <w:jc w:val="both"/>
                        <w:rPr>
                          <w:rFonts w:ascii="Arial" w:hAnsi="Arial" w:cs="Arial"/>
                          <w:b/>
                          <w:sz w:val="24"/>
                          <w:szCs w:val="24"/>
                        </w:rPr>
                      </w:pPr>
                      <w:r w:rsidRPr="00217FED">
                        <w:rPr>
                          <w:rFonts w:ascii="Arial" w:hAnsi="Arial" w:cs="Arial"/>
                          <w:b/>
                          <w:sz w:val="24"/>
                          <w:szCs w:val="24"/>
                        </w:rPr>
                        <w:t>OBJETIVOS ESPECÍFICOS</w:t>
                      </w:r>
                    </w:p>
                    <w:p w:rsidR="00874855" w:rsidRPr="00217FED" w:rsidRDefault="00874855" w:rsidP="00874855">
                      <w:pPr>
                        <w:pStyle w:val="Prrafodelista"/>
                        <w:spacing w:line="240" w:lineRule="auto"/>
                        <w:ind w:left="1080"/>
                        <w:jc w:val="both"/>
                        <w:rPr>
                          <w:rFonts w:ascii="Arial" w:hAnsi="Arial" w:cs="Arial"/>
                          <w:b/>
                          <w:sz w:val="24"/>
                          <w:szCs w:val="24"/>
                        </w:rPr>
                      </w:pPr>
                    </w:p>
                    <w:p w:rsidR="00874855" w:rsidRPr="00217FED" w:rsidRDefault="00874855" w:rsidP="00874855">
                      <w:pPr>
                        <w:pStyle w:val="Prrafodelista"/>
                        <w:numPr>
                          <w:ilvl w:val="0"/>
                          <w:numId w:val="6"/>
                        </w:numPr>
                        <w:spacing w:line="240" w:lineRule="auto"/>
                        <w:jc w:val="both"/>
                        <w:rPr>
                          <w:rFonts w:ascii="Arial" w:hAnsi="Arial" w:cs="Arial"/>
                          <w:bCs/>
                          <w:iCs/>
                          <w:sz w:val="24"/>
                          <w:szCs w:val="24"/>
                        </w:rPr>
                      </w:pPr>
                      <w:r w:rsidRPr="00217FED">
                        <w:rPr>
                          <w:rFonts w:ascii="Arial" w:hAnsi="Arial" w:cs="Arial"/>
                          <w:bCs/>
                          <w:sz w:val="24"/>
                          <w:szCs w:val="24"/>
                        </w:rPr>
                        <w:t xml:space="preserve">Conocer experiencias de observatorios culturales universitarios que permiten abordar la cultura como sector estratégico y favorecer el desarrollo cultural de los territorios y su diversidad. </w:t>
                      </w:r>
                    </w:p>
                    <w:p w:rsidR="00874855" w:rsidRPr="00217FED" w:rsidRDefault="00874855" w:rsidP="00874855">
                      <w:pPr>
                        <w:pStyle w:val="Prrafodelista"/>
                        <w:numPr>
                          <w:ilvl w:val="0"/>
                          <w:numId w:val="6"/>
                        </w:numPr>
                        <w:spacing w:line="240" w:lineRule="auto"/>
                        <w:jc w:val="both"/>
                        <w:rPr>
                          <w:rFonts w:ascii="Arial" w:hAnsi="Arial" w:cs="Arial"/>
                          <w:bCs/>
                          <w:iCs/>
                          <w:sz w:val="24"/>
                          <w:szCs w:val="24"/>
                        </w:rPr>
                      </w:pPr>
                      <w:r w:rsidRPr="00217FED">
                        <w:rPr>
                          <w:rFonts w:ascii="Arial" w:hAnsi="Arial" w:cs="Arial"/>
                          <w:bCs/>
                          <w:sz w:val="24"/>
                          <w:szCs w:val="24"/>
                        </w:rPr>
                        <w:t xml:space="preserve">Reflexionar sobre el papel del Observatorio de Cultura como medio para aportar datos y estadísticas sobre el sector, con el fin de evaluar el impacto del sector cultural y las políticas culturales que se diseñan para dar respuestas a los retos planteados. </w:t>
                      </w:r>
                    </w:p>
                    <w:p w:rsidR="00874855" w:rsidRPr="00217FED" w:rsidRDefault="00874855" w:rsidP="00874855">
                      <w:pPr>
                        <w:pStyle w:val="Prrafodelista"/>
                        <w:numPr>
                          <w:ilvl w:val="0"/>
                          <w:numId w:val="6"/>
                        </w:numPr>
                        <w:spacing w:line="240" w:lineRule="auto"/>
                        <w:jc w:val="both"/>
                        <w:rPr>
                          <w:rFonts w:ascii="Arial" w:hAnsi="Arial" w:cs="Arial"/>
                          <w:bCs/>
                          <w:iCs/>
                          <w:sz w:val="24"/>
                          <w:szCs w:val="24"/>
                        </w:rPr>
                      </w:pPr>
                      <w:r w:rsidRPr="00217FED">
                        <w:rPr>
                          <w:rFonts w:ascii="Arial" w:hAnsi="Arial" w:cs="Arial"/>
                          <w:sz w:val="24"/>
                          <w:szCs w:val="24"/>
                        </w:rPr>
                        <w:t xml:space="preserve">Reflexionar sobre las bases de creación y lineamientos de trabajo del futuro Observatorio Cultural de la UNAH. </w:t>
                      </w:r>
                    </w:p>
                    <w:p w:rsidR="00874855" w:rsidRPr="00217FED" w:rsidRDefault="00874855" w:rsidP="00874855">
                      <w:pPr>
                        <w:pStyle w:val="Prrafodelista"/>
                        <w:spacing w:line="240" w:lineRule="auto"/>
                        <w:jc w:val="both"/>
                        <w:rPr>
                          <w:rFonts w:ascii="Arial" w:hAnsi="Arial" w:cs="Arial"/>
                          <w:bCs/>
                          <w:iCs/>
                          <w:sz w:val="24"/>
                          <w:szCs w:val="24"/>
                        </w:rPr>
                      </w:pPr>
                    </w:p>
                    <w:p w:rsidR="00874855" w:rsidRPr="00217FED" w:rsidRDefault="00874855" w:rsidP="00874855">
                      <w:pPr>
                        <w:pStyle w:val="Prrafodelista"/>
                        <w:numPr>
                          <w:ilvl w:val="0"/>
                          <w:numId w:val="10"/>
                        </w:numPr>
                        <w:spacing w:line="240" w:lineRule="auto"/>
                        <w:jc w:val="both"/>
                        <w:rPr>
                          <w:rFonts w:ascii="Arial" w:hAnsi="Arial" w:cs="Arial"/>
                          <w:b/>
                          <w:bCs/>
                          <w:sz w:val="24"/>
                          <w:szCs w:val="24"/>
                        </w:rPr>
                      </w:pPr>
                      <w:r w:rsidRPr="00217FED">
                        <w:rPr>
                          <w:rFonts w:ascii="Arial" w:hAnsi="Arial" w:cs="Arial"/>
                          <w:b/>
                          <w:bCs/>
                          <w:sz w:val="24"/>
                          <w:szCs w:val="24"/>
                        </w:rPr>
                        <w:t>PÚBLICO META</w:t>
                      </w:r>
                    </w:p>
                    <w:p w:rsidR="00874855" w:rsidRPr="00217FED" w:rsidRDefault="00874855" w:rsidP="00874855">
                      <w:pPr>
                        <w:pStyle w:val="Prrafodelista"/>
                        <w:spacing w:line="240" w:lineRule="auto"/>
                        <w:ind w:left="1080"/>
                        <w:jc w:val="both"/>
                        <w:rPr>
                          <w:rFonts w:ascii="Arial" w:hAnsi="Arial" w:cs="Arial"/>
                          <w:b/>
                          <w:bCs/>
                          <w:sz w:val="24"/>
                          <w:szCs w:val="24"/>
                        </w:rPr>
                      </w:pPr>
                    </w:p>
                    <w:p w:rsidR="00874855" w:rsidRPr="00217FED" w:rsidRDefault="00874855" w:rsidP="00874855">
                      <w:pPr>
                        <w:pStyle w:val="Prrafodelista"/>
                        <w:numPr>
                          <w:ilvl w:val="0"/>
                          <w:numId w:val="7"/>
                        </w:numPr>
                        <w:spacing w:line="240" w:lineRule="auto"/>
                        <w:ind w:left="714" w:hanging="357"/>
                        <w:jc w:val="both"/>
                        <w:rPr>
                          <w:rFonts w:ascii="Arial" w:hAnsi="Arial" w:cs="Arial"/>
                          <w:bCs/>
                          <w:sz w:val="24"/>
                          <w:szCs w:val="24"/>
                        </w:rPr>
                      </w:pPr>
                      <w:r w:rsidRPr="00217FED">
                        <w:rPr>
                          <w:rFonts w:ascii="Arial" w:hAnsi="Arial" w:cs="Arial"/>
                          <w:bCs/>
                          <w:sz w:val="24"/>
                          <w:szCs w:val="24"/>
                        </w:rPr>
                        <w:t>Sistema Universitario de Gestión Cultural de la UNAH</w:t>
                      </w:r>
                    </w:p>
                    <w:p w:rsidR="00874855" w:rsidRPr="00217FED" w:rsidRDefault="00874855" w:rsidP="00874855">
                      <w:pPr>
                        <w:pStyle w:val="Prrafodelista"/>
                        <w:numPr>
                          <w:ilvl w:val="0"/>
                          <w:numId w:val="7"/>
                        </w:numPr>
                        <w:spacing w:line="240" w:lineRule="auto"/>
                        <w:ind w:left="714" w:hanging="357"/>
                        <w:jc w:val="both"/>
                        <w:rPr>
                          <w:rFonts w:ascii="Arial" w:hAnsi="Arial" w:cs="Arial"/>
                          <w:bCs/>
                          <w:sz w:val="24"/>
                          <w:szCs w:val="24"/>
                        </w:rPr>
                      </w:pPr>
                      <w:r w:rsidRPr="00217FED">
                        <w:rPr>
                          <w:rFonts w:ascii="Arial" w:hAnsi="Arial" w:cs="Arial"/>
                          <w:bCs/>
                          <w:sz w:val="24"/>
                          <w:szCs w:val="24"/>
                        </w:rPr>
                        <w:t>Centros Universitarios Regionales de la UNAH</w:t>
                      </w:r>
                      <w:r w:rsidRPr="00217FED">
                        <w:rPr>
                          <w:rFonts w:ascii="Arial" w:hAnsi="Arial" w:cs="Arial"/>
                          <w:bCs/>
                          <w:iCs/>
                          <w:sz w:val="24"/>
                          <w:szCs w:val="24"/>
                        </w:rPr>
                        <w:t xml:space="preserve"> </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Investigadores locales</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Gestores culturales.</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Instancias universitarias de investigación</w:t>
                      </w:r>
                    </w:p>
                    <w:p w:rsidR="00874855" w:rsidRPr="00217FED" w:rsidRDefault="00874855" w:rsidP="00874855">
                      <w:pPr>
                        <w:pStyle w:val="Prrafodelista"/>
                        <w:numPr>
                          <w:ilvl w:val="0"/>
                          <w:numId w:val="7"/>
                        </w:numPr>
                        <w:spacing w:line="240" w:lineRule="auto"/>
                        <w:ind w:left="714" w:hanging="357"/>
                        <w:jc w:val="both"/>
                        <w:rPr>
                          <w:rFonts w:ascii="Arial" w:hAnsi="Arial" w:cs="Arial"/>
                          <w:bCs/>
                          <w:iCs/>
                          <w:sz w:val="24"/>
                          <w:szCs w:val="24"/>
                        </w:rPr>
                      </w:pPr>
                      <w:r w:rsidRPr="00217FED">
                        <w:rPr>
                          <w:rFonts w:ascii="Arial" w:hAnsi="Arial" w:cs="Arial"/>
                          <w:bCs/>
                          <w:iCs/>
                          <w:sz w:val="24"/>
                          <w:szCs w:val="24"/>
                        </w:rPr>
                        <w:t>Representantes de observatorios universitarios.</w:t>
                      </w:r>
                    </w:p>
                    <w:p w:rsidR="00874855" w:rsidRPr="00217FED" w:rsidRDefault="00874855" w:rsidP="00874855">
                      <w:pPr>
                        <w:jc w:val="both"/>
                        <w:rPr>
                          <w:rFonts w:ascii="Arial" w:hAnsi="Arial" w:cs="Arial"/>
                          <w:bCs/>
                          <w:iCs/>
                        </w:rPr>
                      </w:pPr>
                    </w:p>
                    <w:p w:rsidR="00874855" w:rsidRPr="00217FED" w:rsidRDefault="00874855" w:rsidP="00874855">
                      <w:pPr>
                        <w:pStyle w:val="Prrafodelista"/>
                        <w:numPr>
                          <w:ilvl w:val="0"/>
                          <w:numId w:val="10"/>
                        </w:numPr>
                        <w:jc w:val="both"/>
                        <w:rPr>
                          <w:rFonts w:ascii="Arial" w:hAnsi="Arial" w:cs="Arial"/>
                          <w:b/>
                          <w:bCs/>
                        </w:rPr>
                      </w:pPr>
                      <w:r w:rsidRPr="00217FED">
                        <w:rPr>
                          <w:rFonts w:ascii="Arial" w:hAnsi="Arial" w:cs="Arial"/>
                          <w:b/>
                          <w:bCs/>
                        </w:rPr>
                        <w:t>CONFERENCIAS MAGISTRALES INTERNACIONALES</w:t>
                      </w:r>
                    </w:p>
                    <w:p w:rsidR="00574C2A" w:rsidRPr="00217FED" w:rsidRDefault="00574C2A" w:rsidP="00574C2A">
                      <w:pPr>
                        <w:pStyle w:val="Prrafodelista"/>
                        <w:ind w:left="1800"/>
                        <w:jc w:val="both"/>
                        <w:rPr>
                          <w:rFonts w:ascii="Arial" w:hAnsi="Arial" w:cs="Arial"/>
                          <w:b/>
                          <w:bCs/>
                        </w:rPr>
                      </w:pPr>
                    </w:p>
                    <w:p w:rsidR="00874855" w:rsidRPr="00217FED" w:rsidRDefault="00874855" w:rsidP="00874855">
                      <w:pPr>
                        <w:pStyle w:val="Prrafodelista"/>
                        <w:numPr>
                          <w:ilvl w:val="0"/>
                          <w:numId w:val="10"/>
                        </w:numPr>
                        <w:jc w:val="both"/>
                        <w:rPr>
                          <w:rFonts w:ascii="Arial" w:hAnsi="Arial" w:cs="Arial"/>
                          <w:b/>
                          <w:bCs/>
                        </w:rPr>
                      </w:pPr>
                      <w:r w:rsidRPr="00217FED">
                        <w:rPr>
                          <w:rFonts w:ascii="Arial" w:hAnsi="Arial" w:cs="Arial"/>
                          <w:b/>
                          <w:bCs/>
                        </w:rPr>
                        <w:t xml:space="preserve">CONFERENCISTAS NACIONALES </w:t>
                      </w:r>
                    </w:p>
                    <w:p w:rsidR="00574C2A" w:rsidRPr="00217FED" w:rsidRDefault="00574C2A" w:rsidP="00874855">
                      <w:pPr>
                        <w:pStyle w:val="Prrafodelista"/>
                        <w:spacing w:line="240" w:lineRule="auto"/>
                        <w:ind w:left="1080"/>
                        <w:jc w:val="both"/>
                        <w:rPr>
                          <w:rFonts w:ascii="Arial" w:hAnsi="Arial" w:cs="Arial"/>
                          <w:b/>
                          <w:bCs/>
                          <w:iCs/>
                          <w:sz w:val="24"/>
                          <w:szCs w:val="24"/>
                        </w:rPr>
                      </w:pPr>
                    </w:p>
                    <w:p w:rsidR="00874855" w:rsidRPr="00217FED" w:rsidRDefault="00874855" w:rsidP="00874855">
                      <w:pPr>
                        <w:pStyle w:val="Prrafodelista"/>
                        <w:spacing w:line="240" w:lineRule="auto"/>
                        <w:ind w:left="1080"/>
                        <w:jc w:val="both"/>
                        <w:rPr>
                          <w:rFonts w:ascii="Arial" w:hAnsi="Arial" w:cs="Arial"/>
                          <w:b/>
                          <w:bCs/>
                          <w:iCs/>
                          <w:sz w:val="24"/>
                          <w:szCs w:val="24"/>
                        </w:rPr>
                      </w:pPr>
                      <w:r w:rsidRPr="00217FED">
                        <w:rPr>
                          <w:rFonts w:ascii="Arial" w:hAnsi="Arial" w:cs="Arial"/>
                          <w:b/>
                          <w:bCs/>
                          <w:iCs/>
                          <w:sz w:val="24"/>
                          <w:szCs w:val="24"/>
                        </w:rPr>
                        <w:t>Mesa 1 Temática #2 “Medir la Cultura”</w:t>
                      </w:r>
                    </w:p>
                    <w:p w:rsidR="00874855" w:rsidRPr="00217FED" w:rsidRDefault="00874855" w:rsidP="00574C2A">
                      <w:pPr>
                        <w:pStyle w:val="Textonotapie"/>
                        <w:numPr>
                          <w:ilvl w:val="0"/>
                          <w:numId w:val="12"/>
                        </w:numPr>
                        <w:contextualSpacing/>
                        <w:jc w:val="both"/>
                        <w:rPr>
                          <w:rFonts w:ascii="Arial" w:hAnsi="Arial" w:cs="Arial"/>
                        </w:rPr>
                      </w:pPr>
                      <w:r w:rsidRPr="00217FED">
                        <w:rPr>
                          <w:rFonts w:ascii="Arial" w:hAnsi="Arial" w:cs="Arial"/>
                        </w:rPr>
                        <w:t>Héctor Leyva, Carrera de Letras, UNAH “Sistema de Información Cultural e Indicadores de Cultura para el Desarrollo”.</w:t>
                      </w:r>
                    </w:p>
                    <w:p w:rsidR="00874855" w:rsidRPr="00217FED" w:rsidRDefault="00874855" w:rsidP="00574C2A">
                      <w:pPr>
                        <w:pStyle w:val="Textonotapie"/>
                        <w:numPr>
                          <w:ilvl w:val="0"/>
                          <w:numId w:val="12"/>
                        </w:numPr>
                        <w:contextualSpacing/>
                        <w:jc w:val="both"/>
                        <w:rPr>
                          <w:rFonts w:ascii="Arial" w:hAnsi="Arial" w:cs="Arial"/>
                        </w:rPr>
                      </w:pPr>
                      <w:r w:rsidRPr="00217FED">
                        <w:rPr>
                          <w:rFonts w:ascii="Arial" w:hAnsi="Arial" w:cs="Arial"/>
                        </w:rPr>
                        <w:t xml:space="preserve">Carlos Gallegos </w:t>
                      </w:r>
                      <w:r w:rsidR="00574C2A" w:rsidRPr="00217FED">
                        <w:rPr>
                          <w:rFonts w:ascii="Arial" w:hAnsi="Arial" w:cs="Arial"/>
                        </w:rPr>
                        <w:t>Kattán</w:t>
                      </w:r>
                      <w:r w:rsidRPr="00217FED">
                        <w:rPr>
                          <w:rFonts w:ascii="Arial" w:hAnsi="Arial" w:cs="Arial"/>
                        </w:rPr>
                        <w:t>, “Impacto de la Cultura en la Economía de Honduras”</w:t>
                      </w:r>
                    </w:p>
                    <w:p w:rsidR="00874855" w:rsidRPr="00217FED" w:rsidRDefault="00874855" w:rsidP="00574C2A">
                      <w:pPr>
                        <w:pStyle w:val="Textonotapie"/>
                        <w:numPr>
                          <w:ilvl w:val="0"/>
                          <w:numId w:val="12"/>
                        </w:numPr>
                        <w:contextualSpacing/>
                        <w:jc w:val="both"/>
                        <w:rPr>
                          <w:rFonts w:ascii="Arial" w:hAnsi="Arial" w:cs="Arial"/>
                        </w:rPr>
                      </w:pPr>
                      <w:r w:rsidRPr="00217FED">
                        <w:rPr>
                          <w:rFonts w:ascii="Arial" w:hAnsi="Arial" w:cs="Arial"/>
                        </w:rPr>
                        <w:t>J</w:t>
                      </w:r>
                      <w:r w:rsidR="00175C3E" w:rsidRPr="00217FED">
                        <w:rPr>
                          <w:rFonts w:ascii="Arial" w:hAnsi="Arial" w:cs="Arial"/>
                        </w:rPr>
                        <w:t>uan J</w:t>
                      </w:r>
                      <w:r w:rsidRPr="00217FED">
                        <w:rPr>
                          <w:rFonts w:ascii="Arial" w:hAnsi="Arial" w:cs="Arial"/>
                        </w:rPr>
                        <w:t>oseph Malta</w:t>
                      </w:r>
                      <w:r w:rsidR="00175C3E" w:rsidRPr="00217FED">
                        <w:rPr>
                          <w:rFonts w:ascii="Arial" w:hAnsi="Arial" w:cs="Arial"/>
                        </w:rPr>
                        <w:t xml:space="preserve"> Luna</w:t>
                      </w:r>
                      <w:r w:rsidRPr="00217FED">
                        <w:rPr>
                          <w:rFonts w:ascii="Arial" w:hAnsi="Arial" w:cs="Arial"/>
                        </w:rPr>
                        <w:t xml:space="preserve">, “Economía, cultura y desarrollo local”. </w:t>
                      </w:r>
                    </w:p>
                    <w:p w:rsidR="00874855" w:rsidRPr="00217FED" w:rsidRDefault="00874855" w:rsidP="00874855">
                      <w:pPr>
                        <w:pStyle w:val="Textonotapie"/>
                        <w:ind w:left="720"/>
                        <w:contextualSpacing/>
                        <w:jc w:val="both"/>
                        <w:rPr>
                          <w:rFonts w:ascii="Arial" w:hAnsi="Arial" w:cs="Arial"/>
                        </w:rPr>
                      </w:pPr>
                    </w:p>
                    <w:p w:rsidR="00874855" w:rsidRPr="00217FED" w:rsidRDefault="00874855" w:rsidP="00874855">
                      <w:pPr>
                        <w:pStyle w:val="Prrafodelista"/>
                        <w:spacing w:line="240" w:lineRule="auto"/>
                        <w:ind w:left="1080"/>
                        <w:jc w:val="both"/>
                        <w:rPr>
                          <w:rFonts w:ascii="Arial" w:hAnsi="Arial" w:cs="Arial"/>
                          <w:b/>
                          <w:bCs/>
                          <w:iCs/>
                          <w:sz w:val="24"/>
                          <w:szCs w:val="24"/>
                        </w:rPr>
                      </w:pPr>
                    </w:p>
                    <w:p w:rsidR="00874855" w:rsidRPr="00217FED" w:rsidRDefault="00874855" w:rsidP="00874855">
                      <w:pPr>
                        <w:pStyle w:val="Prrafodelista"/>
                        <w:spacing w:line="240" w:lineRule="auto"/>
                        <w:ind w:left="1080"/>
                        <w:jc w:val="both"/>
                        <w:rPr>
                          <w:rFonts w:ascii="Arial" w:hAnsi="Arial" w:cs="Arial"/>
                          <w:b/>
                          <w:bCs/>
                          <w:iCs/>
                          <w:sz w:val="24"/>
                          <w:szCs w:val="24"/>
                        </w:rPr>
                      </w:pPr>
                      <w:r w:rsidRPr="00217FED">
                        <w:rPr>
                          <w:rFonts w:ascii="Arial" w:hAnsi="Arial" w:cs="Arial"/>
                          <w:b/>
                          <w:bCs/>
                          <w:iCs/>
                          <w:sz w:val="24"/>
                          <w:szCs w:val="24"/>
                        </w:rPr>
                        <w:t>Mesa 2 Temática #1 “Investigación en Cultura”</w:t>
                      </w:r>
                    </w:p>
                    <w:p w:rsidR="00874855" w:rsidRPr="00217FED" w:rsidRDefault="00874855" w:rsidP="00574C2A">
                      <w:pPr>
                        <w:pStyle w:val="Textonotapie"/>
                        <w:numPr>
                          <w:ilvl w:val="0"/>
                          <w:numId w:val="13"/>
                        </w:numPr>
                        <w:contextualSpacing/>
                        <w:jc w:val="both"/>
                        <w:rPr>
                          <w:rFonts w:ascii="Arial" w:hAnsi="Arial" w:cs="Arial"/>
                        </w:rPr>
                      </w:pPr>
                      <w:r w:rsidRPr="00217FED">
                        <w:rPr>
                          <w:rFonts w:ascii="Arial" w:hAnsi="Arial" w:cs="Arial"/>
                        </w:rPr>
                        <w:t>Mario Hernán Mejía. Director de Cultura, UNAH, Tema central: Presenta “</w:t>
                      </w:r>
                      <w:r w:rsidR="00955315" w:rsidRPr="00217FED">
                        <w:rPr>
                          <w:rFonts w:ascii="Arial" w:hAnsi="Arial" w:cs="Arial"/>
                        </w:rPr>
                        <w:t xml:space="preserve">Hacia un </w:t>
                      </w:r>
                      <w:r w:rsidRPr="00217FED">
                        <w:rPr>
                          <w:rFonts w:ascii="Arial" w:hAnsi="Arial" w:cs="Arial"/>
                        </w:rPr>
                        <w:t>Observatorio Universitario de Cultura”.</w:t>
                      </w:r>
                    </w:p>
                    <w:p w:rsidR="00874855" w:rsidRPr="00217FED" w:rsidRDefault="00874855" w:rsidP="00574C2A">
                      <w:pPr>
                        <w:pStyle w:val="Textonotapie"/>
                        <w:numPr>
                          <w:ilvl w:val="0"/>
                          <w:numId w:val="13"/>
                        </w:numPr>
                        <w:contextualSpacing/>
                        <w:jc w:val="both"/>
                        <w:rPr>
                          <w:rFonts w:ascii="Arial" w:hAnsi="Arial" w:cs="Arial"/>
                        </w:rPr>
                      </w:pPr>
                      <w:r w:rsidRPr="00217FED">
                        <w:rPr>
                          <w:rFonts w:ascii="Arial" w:hAnsi="Arial" w:cs="Arial"/>
                        </w:rPr>
                        <w:t>Migdonia Ayestas, Directora del Observatorio de la Violencia, UNAH: “La experiencia del Observatorio de la violencia y su impacto cultural”.</w:t>
                      </w:r>
                    </w:p>
                    <w:p w:rsidR="00874855" w:rsidRPr="00217FED" w:rsidRDefault="00874855" w:rsidP="00574C2A">
                      <w:pPr>
                        <w:pStyle w:val="Textonotapie"/>
                        <w:numPr>
                          <w:ilvl w:val="0"/>
                          <w:numId w:val="13"/>
                        </w:numPr>
                        <w:contextualSpacing/>
                        <w:jc w:val="both"/>
                        <w:rPr>
                          <w:rFonts w:ascii="Arial" w:hAnsi="Arial" w:cs="Arial"/>
                        </w:rPr>
                      </w:pPr>
                      <w:r w:rsidRPr="00217FED">
                        <w:rPr>
                          <w:rFonts w:ascii="Arial" w:hAnsi="Arial" w:cs="Arial"/>
                        </w:rPr>
                        <w:t>Marvin Barahona, Investigador, Centro de Arte y Cultura, CAC-UNAH: “Universidad, Investigación y Cultura”.</w:t>
                      </w:r>
                    </w:p>
                    <w:p w:rsidR="00874855" w:rsidRPr="00217FED" w:rsidRDefault="00874855" w:rsidP="00874855">
                      <w:pPr>
                        <w:ind w:left="1080"/>
                        <w:jc w:val="both"/>
                        <w:rPr>
                          <w:rFonts w:ascii="Arial" w:hAnsi="Arial" w:cs="Arial"/>
                          <w:b/>
                          <w:bCs/>
                          <w:lang w:val="es-HN"/>
                        </w:rPr>
                      </w:pPr>
                    </w:p>
                    <w:p w:rsidR="00874855" w:rsidRPr="00217FED" w:rsidRDefault="00874855" w:rsidP="00874855">
                      <w:pPr>
                        <w:jc w:val="both"/>
                        <w:rPr>
                          <w:rFonts w:ascii="Arial" w:hAnsi="Arial" w:cs="Arial"/>
                          <w:bCs/>
                          <w:iCs/>
                        </w:rPr>
                      </w:pPr>
                    </w:p>
                    <w:p w:rsidR="00874855" w:rsidRPr="00217FED" w:rsidRDefault="00874855" w:rsidP="00874855">
                      <w:pPr>
                        <w:contextualSpacing/>
                        <w:jc w:val="both"/>
                        <w:rPr>
                          <w:rFonts w:ascii="Arial" w:hAnsi="Arial" w:cs="Arial"/>
                          <w:lang w:val="es-ES"/>
                        </w:rPr>
                      </w:pPr>
                    </w:p>
                  </w:txbxContent>
                </v:textbox>
                <w10:wrap type="square" anchorx="margin"/>
              </v:shape>
            </w:pict>
          </mc:Fallback>
        </mc:AlternateContent>
      </w:r>
      <w:r>
        <w:rPr>
          <w:noProof/>
          <w:lang w:val="es-HN" w:eastAsia="es-HN"/>
        </w:rPr>
        <w:drawing>
          <wp:anchor distT="0" distB="0" distL="114300" distR="114300" simplePos="0" relativeHeight="251692032" behindDoc="1" locked="0" layoutInCell="1" allowOverlap="1" wp14:anchorId="1CD37530" wp14:editId="38AC4924">
            <wp:simplePos x="0" y="0"/>
            <wp:positionH relativeFrom="page">
              <wp:align>left</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574C2A" w:rsidRDefault="00574C2A" w:rsidP="00551F78">
      <w:pPr>
        <w:pStyle w:val="Ttulo5"/>
        <w:spacing w:before="0" w:line="240" w:lineRule="auto"/>
        <w:jc w:val="center"/>
        <w:rPr>
          <w:szCs w:val="28"/>
        </w:rPr>
      </w:pPr>
      <w:r>
        <w:rPr>
          <w:noProof/>
          <w:lang w:val="es-HN" w:eastAsia="es-HN"/>
        </w:rPr>
        <w:lastRenderedPageBreak/>
        <mc:AlternateContent>
          <mc:Choice Requires="wps">
            <w:drawing>
              <wp:anchor distT="0" distB="0" distL="114300" distR="114300" simplePos="0" relativeHeight="251695104" behindDoc="0" locked="0" layoutInCell="1" allowOverlap="1" wp14:anchorId="650CE0E6" wp14:editId="4F0039BC">
                <wp:simplePos x="0" y="0"/>
                <wp:positionH relativeFrom="margin">
                  <wp:posOffset>-613410</wp:posOffset>
                </wp:positionH>
                <wp:positionV relativeFrom="paragraph">
                  <wp:posOffset>652780</wp:posOffset>
                </wp:positionV>
                <wp:extent cx="7115175" cy="7591425"/>
                <wp:effectExtent l="0" t="0" r="0" b="952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7115175" cy="7591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1F78" w:rsidRPr="001F32B7" w:rsidRDefault="00551F78" w:rsidP="00551F78">
                            <w:pPr>
                              <w:pStyle w:val="Ttulo5"/>
                              <w:spacing w:before="0" w:line="240" w:lineRule="auto"/>
                              <w:jc w:val="center"/>
                              <w:rPr>
                                <w:szCs w:val="28"/>
                              </w:rPr>
                            </w:pPr>
                            <w:r>
                              <w:rPr>
                                <w:szCs w:val="28"/>
                              </w:rPr>
                              <w:t>C</w:t>
                            </w:r>
                            <w:r w:rsidRPr="001F32B7">
                              <w:rPr>
                                <w:szCs w:val="28"/>
                              </w:rPr>
                              <w:t>uestionario de Satisfacción</w:t>
                            </w:r>
                          </w:p>
                          <w:p w:rsidR="00551F78" w:rsidRPr="00E902C3" w:rsidRDefault="00551F78" w:rsidP="00551F78">
                            <w:pPr>
                              <w:ind w:right="-91"/>
                              <w:jc w:val="center"/>
                              <w:rPr>
                                <w:rFonts w:ascii="Arial" w:hAnsi="Arial" w:cs="Arial"/>
                                <w:b/>
                                <w:i/>
                                <w:noProof/>
                                <w:szCs w:val="28"/>
                              </w:rPr>
                            </w:pPr>
                            <w:r w:rsidRPr="00E902C3">
                              <w:rPr>
                                <w:rFonts w:ascii="Arial" w:hAnsi="Arial" w:cs="Arial"/>
                                <w:b/>
                                <w:i/>
                                <w:noProof/>
                                <w:szCs w:val="28"/>
                              </w:rPr>
                              <w:t>IV SEMINARIO INTERNACIONAL DE GESTIÓN CULTURAL:</w:t>
                            </w:r>
                          </w:p>
                          <w:p w:rsidR="00551F78" w:rsidRDefault="00551F78" w:rsidP="00551F78">
                            <w:pPr>
                              <w:ind w:right="-91"/>
                              <w:jc w:val="center"/>
                              <w:rPr>
                                <w:rFonts w:ascii="Arial" w:hAnsi="Arial" w:cs="Arial"/>
                                <w:b/>
                                <w:noProof/>
                              </w:rPr>
                            </w:pPr>
                            <w:r>
                              <w:rPr>
                                <w:rFonts w:ascii="Arial" w:hAnsi="Arial" w:cs="Arial"/>
                                <w:b/>
                                <w:i/>
                                <w:noProof/>
                                <w:szCs w:val="28"/>
                              </w:rPr>
                              <w:t>OBSERVATORIO UNIVERSITARIO</w:t>
                            </w:r>
                            <w:r w:rsidRPr="00E902C3">
                              <w:rPr>
                                <w:rFonts w:ascii="Arial" w:hAnsi="Arial" w:cs="Arial"/>
                                <w:b/>
                                <w:i/>
                                <w:noProof/>
                                <w:szCs w:val="28"/>
                              </w:rPr>
                              <w:t xml:space="preserve"> DE CULTURA</w:t>
                            </w:r>
                          </w:p>
                          <w:p w:rsidR="00574C2A" w:rsidRDefault="00551F78" w:rsidP="00551F78">
                            <w:pPr>
                              <w:pStyle w:val="Ttulo2"/>
                              <w:spacing w:before="0" w:line="240" w:lineRule="auto"/>
                              <w:ind w:left="-142" w:right="-91"/>
                              <w:jc w:val="both"/>
                              <w:rPr>
                                <w:color w:val="215868"/>
                                <w:sz w:val="18"/>
                                <w:szCs w:val="18"/>
                              </w:rPr>
                            </w:pPr>
                            <w:r w:rsidRPr="005A23BB">
                              <w:rPr>
                                <w:color w:val="auto"/>
                                <w:sz w:val="18"/>
                                <w:szCs w:val="18"/>
                              </w:rPr>
                              <w:t xml:space="preserve">Su opinión es importante para </w:t>
                            </w:r>
                            <w:r>
                              <w:rPr>
                                <w:color w:val="auto"/>
                                <w:sz w:val="18"/>
                                <w:szCs w:val="18"/>
                              </w:rPr>
                              <w:t xml:space="preserve">tratar de mejorar </w:t>
                            </w:r>
                            <w:r w:rsidRPr="005A23BB">
                              <w:rPr>
                                <w:color w:val="auto"/>
                                <w:sz w:val="18"/>
                                <w:szCs w:val="18"/>
                              </w:rPr>
                              <w:t xml:space="preserve">nuestro </w:t>
                            </w:r>
                            <w:r>
                              <w:rPr>
                                <w:color w:val="auto"/>
                                <w:sz w:val="18"/>
                                <w:szCs w:val="18"/>
                              </w:rPr>
                              <w:t>desempeño.</w:t>
                            </w:r>
                            <w:r w:rsidRPr="005A23BB">
                              <w:rPr>
                                <w:color w:val="auto"/>
                                <w:sz w:val="18"/>
                                <w:szCs w:val="18"/>
                              </w:rPr>
                              <w:t xml:space="preserve"> </w:t>
                            </w:r>
                            <w:r>
                              <w:rPr>
                                <w:color w:val="auto"/>
                                <w:sz w:val="18"/>
                                <w:szCs w:val="18"/>
                              </w:rPr>
                              <w:t>La</w:t>
                            </w:r>
                            <w:r w:rsidRPr="005A23BB">
                              <w:rPr>
                                <w:color w:val="auto"/>
                                <w:sz w:val="18"/>
                                <w:szCs w:val="18"/>
                              </w:rPr>
                              <w:t xml:space="preserve"> información </w:t>
                            </w:r>
                            <w:r>
                              <w:rPr>
                                <w:color w:val="auto"/>
                                <w:sz w:val="18"/>
                                <w:szCs w:val="18"/>
                              </w:rPr>
                              <w:t xml:space="preserve">aquí recopilada </w:t>
                            </w:r>
                            <w:r w:rsidRPr="005A23BB">
                              <w:rPr>
                                <w:color w:val="auto"/>
                                <w:sz w:val="18"/>
                                <w:szCs w:val="18"/>
                              </w:rPr>
                              <w:t>nos r</w:t>
                            </w:r>
                            <w:r>
                              <w:rPr>
                                <w:color w:val="auto"/>
                                <w:sz w:val="18"/>
                                <w:szCs w:val="18"/>
                              </w:rPr>
                              <w:t>esultará muy útil para conocer su</w:t>
                            </w:r>
                            <w:r w:rsidRPr="005A23BB">
                              <w:rPr>
                                <w:color w:val="auto"/>
                                <w:sz w:val="18"/>
                                <w:szCs w:val="18"/>
                              </w:rPr>
                              <w:t xml:space="preserve">s </w:t>
                            </w:r>
                            <w:r>
                              <w:rPr>
                                <w:color w:val="auto"/>
                                <w:sz w:val="18"/>
                                <w:szCs w:val="18"/>
                              </w:rPr>
                              <w:t>valoraciones</w:t>
                            </w:r>
                            <w:r w:rsidRPr="005A23BB">
                              <w:rPr>
                                <w:color w:val="auto"/>
                                <w:sz w:val="18"/>
                                <w:szCs w:val="18"/>
                              </w:rPr>
                              <w:t xml:space="preserve"> y sugerencias.</w:t>
                            </w:r>
                            <w:r>
                              <w:rPr>
                                <w:color w:val="auto"/>
                                <w:sz w:val="18"/>
                                <w:szCs w:val="18"/>
                              </w:rPr>
                              <w:t xml:space="preserve"> </w:t>
                            </w:r>
                            <w:r w:rsidRPr="005A23BB">
                              <w:rPr>
                                <w:color w:val="auto"/>
                                <w:sz w:val="18"/>
                                <w:szCs w:val="18"/>
                              </w:rPr>
                              <w:t>Por favor</w:t>
                            </w:r>
                            <w:r>
                              <w:rPr>
                                <w:color w:val="auto"/>
                                <w:sz w:val="18"/>
                                <w:szCs w:val="18"/>
                              </w:rPr>
                              <w:t>,</w:t>
                            </w:r>
                            <w:r w:rsidRPr="005A23BB">
                              <w:rPr>
                                <w:color w:val="auto"/>
                                <w:sz w:val="18"/>
                                <w:szCs w:val="18"/>
                              </w:rPr>
                              <w:t xml:space="preserve"> califique su grado de satisfacción en los siguientes puntos, teniendo</w:t>
                            </w:r>
                            <w:r w:rsidRPr="005D1CC2">
                              <w:rPr>
                                <w:sz w:val="18"/>
                                <w:szCs w:val="18"/>
                              </w:rPr>
                              <w:t xml:space="preserve"> </w:t>
                            </w:r>
                            <w:r w:rsidRPr="005A23BB">
                              <w:rPr>
                                <w:color w:val="auto"/>
                                <w:sz w:val="18"/>
                                <w:szCs w:val="18"/>
                              </w:rPr>
                              <w:t>en cuenta qu</w:t>
                            </w:r>
                            <w:r>
                              <w:rPr>
                                <w:color w:val="auto"/>
                                <w:sz w:val="18"/>
                                <w:szCs w:val="18"/>
                              </w:rPr>
                              <w:t xml:space="preserve">e el </w:t>
                            </w:r>
                            <w:r w:rsidRPr="00AD03A1">
                              <w:rPr>
                                <w:color w:val="auto"/>
                                <w:sz w:val="18"/>
                                <w:szCs w:val="18"/>
                                <w:u w:val="single"/>
                              </w:rPr>
                              <w:t xml:space="preserve">1 implica </w:t>
                            </w:r>
                            <w:r>
                              <w:rPr>
                                <w:color w:val="auto"/>
                                <w:sz w:val="18"/>
                                <w:szCs w:val="18"/>
                                <w:u w:val="single"/>
                              </w:rPr>
                              <w:t xml:space="preserve">el </w:t>
                            </w:r>
                            <w:r w:rsidRPr="00AD03A1">
                              <w:rPr>
                                <w:color w:val="auto"/>
                                <w:sz w:val="18"/>
                                <w:szCs w:val="18"/>
                                <w:u w:val="single"/>
                              </w:rPr>
                              <w:t xml:space="preserve">mínimo grado de satisfacción y 5 </w:t>
                            </w:r>
                            <w:r>
                              <w:rPr>
                                <w:color w:val="auto"/>
                                <w:sz w:val="18"/>
                                <w:szCs w:val="18"/>
                                <w:u w:val="single"/>
                              </w:rPr>
                              <w:t xml:space="preserve">el </w:t>
                            </w:r>
                            <w:r w:rsidRPr="00AD03A1">
                              <w:rPr>
                                <w:color w:val="auto"/>
                                <w:sz w:val="18"/>
                                <w:szCs w:val="18"/>
                                <w:u w:val="single"/>
                              </w:rPr>
                              <w:t>máximo</w:t>
                            </w:r>
                            <w:r>
                              <w:rPr>
                                <w:color w:val="auto"/>
                                <w:sz w:val="18"/>
                                <w:szCs w:val="18"/>
                                <w:u w:val="single"/>
                              </w:rPr>
                              <w:t xml:space="preserve"> (maque con una X)</w:t>
                            </w:r>
                            <w:r>
                              <w:rPr>
                                <w:color w:val="auto"/>
                                <w:sz w:val="18"/>
                                <w:szCs w:val="18"/>
                              </w:rPr>
                              <w:t xml:space="preserve"> </w:t>
                            </w:r>
                            <w:r w:rsidRPr="00870332">
                              <w:rPr>
                                <w:color w:val="215868"/>
                                <w:sz w:val="18"/>
                                <w:szCs w:val="18"/>
                              </w:rPr>
                              <w:t>¡MUCHAS GRACIAS!</w:t>
                            </w:r>
                          </w:p>
                          <w:p w:rsidR="00551F78" w:rsidRPr="00551F78" w:rsidRDefault="00551F78" w:rsidP="00551F78">
                            <w:pPr>
                              <w:rPr>
                                <w:lang w:val="es-AR" w:eastAsia="en-US"/>
                              </w:rPr>
                            </w:pPr>
                          </w:p>
                          <w:tbl>
                            <w:tblPr>
                              <w:tblW w:w="10490" w:type="dxa"/>
                              <w:tblInd w:w="478" w:type="dxa"/>
                              <w:tblLayout w:type="fixed"/>
                              <w:tblCellMar>
                                <w:left w:w="70" w:type="dxa"/>
                                <w:right w:w="70" w:type="dxa"/>
                              </w:tblCellMar>
                              <w:tblLook w:val="00A0" w:firstRow="1" w:lastRow="0" w:firstColumn="1" w:lastColumn="0" w:noHBand="0" w:noVBand="0"/>
                            </w:tblPr>
                            <w:tblGrid>
                              <w:gridCol w:w="8402"/>
                              <w:gridCol w:w="283"/>
                              <w:gridCol w:w="284"/>
                              <w:gridCol w:w="283"/>
                              <w:gridCol w:w="284"/>
                              <w:gridCol w:w="283"/>
                              <w:gridCol w:w="671"/>
                            </w:tblGrid>
                            <w:tr w:rsidR="00551F78" w:rsidRPr="004F4FBA" w:rsidTr="00551F78">
                              <w:trPr>
                                <w:trHeight w:val="386"/>
                              </w:trPr>
                              <w:tc>
                                <w:tcPr>
                                  <w:tcW w:w="8402" w:type="dxa"/>
                                  <w:tcBorders>
                                    <w:bottom w:val="single" w:sz="6" w:space="0" w:color="999999"/>
                                  </w:tcBorders>
                                  <w:vAlign w:val="center"/>
                                </w:tcPr>
                                <w:p w:rsidR="00551F78" w:rsidRPr="004F4FBA" w:rsidRDefault="00551F78" w:rsidP="00551F78">
                                  <w:pPr>
                                    <w:pStyle w:val="Ttulo4"/>
                                    <w:keepLines w:val="0"/>
                                    <w:numPr>
                                      <w:ilvl w:val="0"/>
                                      <w:numId w:val="14"/>
                                    </w:numPr>
                                    <w:spacing w:before="0" w:line="240" w:lineRule="atLeast"/>
                                    <w:ind w:left="677"/>
                                    <w:jc w:val="both"/>
                                    <w:rPr>
                                      <w:rFonts w:ascii="Arial" w:hAnsi="Arial" w:cs="Arial"/>
                                      <w:color w:val="215868"/>
                                      <w:sz w:val="18"/>
                                      <w:szCs w:val="18"/>
                                    </w:rPr>
                                  </w:pPr>
                                  <w:r w:rsidRPr="004F4FBA">
                                    <w:rPr>
                                      <w:rFonts w:ascii="Arial" w:hAnsi="Arial" w:cs="Arial"/>
                                      <w:color w:val="215868"/>
                                      <w:sz w:val="18"/>
                                      <w:szCs w:val="18"/>
                                    </w:rPr>
                                    <w:t>INFORMACIÓN GENERAL</w:t>
                                  </w:r>
                                </w:p>
                              </w:tc>
                              <w:tc>
                                <w:tcPr>
                                  <w:tcW w:w="283"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366"/>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Organización y planificación general del Evento / Seminario </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288"/>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Difusión del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41"/>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Utilidad del sitio web del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91"/>
                              </w:trPr>
                              <w:tc>
                                <w:tcPr>
                                  <w:tcW w:w="8402"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Facilidad para la realización de trámites administrativos: inscripción</w:t>
                                  </w: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91"/>
                              </w:trPr>
                              <w:tc>
                                <w:tcPr>
                                  <w:tcW w:w="8402"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Factibilidad de trabajo en conjunto en concordancia de la institución que representa con el Seminario</w:t>
                                  </w: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91"/>
                              </w:trPr>
                              <w:tc>
                                <w:tcPr>
                                  <w:tcW w:w="8402"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Proceso de aceptación de comunicaciones</w:t>
                                  </w: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Agilidad en el proceso de acreditación</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Atención del personal organizador del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r>
                            <w:tr w:rsidR="00551F78" w:rsidRPr="004F4FBA" w:rsidTr="00551F78">
                              <w:trPr>
                                <w:trHeight w:val="150"/>
                              </w:trPr>
                              <w:tc>
                                <w:tcPr>
                                  <w:tcW w:w="8402" w:type="dxa"/>
                                  <w:tcBorders>
                                    <w:bottom w:val="single" w:sz="4" w:space="0" w:color="A6A6A6"/>
                                  </w:tcBorders>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bCs/>
                                      <w:color w:val="215868"/>
                                      <w:sz w:val="18"/>
                                      <w:szCs w:val="18"/>
                                    </w:rPr>
                                  </w:pPr>
                                  <w:r w:rsidRPr="004F4FBA">
                                    <w:rPr>
                                      <w:rFonts w:ascii="Arial" w:hAnsi="Arial" w:cs="Arial"/>
                                      <w:color w:val="215868"/>
                                      <w:sz w:val="18"/>
                                      <w:szCs w:val="18"/>
                                    </w:rPr>
                                    <w:t xml:space="preserve">LOGISTICA </w:t>
                                  </w:r>
                                </w:p>
                              </w:tc>
                              <w:tc>
                                <w:tcPr>
                                  <w:tcW w:w="283"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Facilidad de desplazamiento hasta la sede del Evento / Seminario</w:t>
                                  </w:r>
                                </w:p>
                              </w:tc>
                              <w:tc>
                                <w:tcPr>
                                  <w:tcW w:w="283"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4" w:space="0" w:color="A6A6A6"/>
                                    <w:left w:val="single" w:sz="6" w:space="0" w:color="999999"/>
                                    <w:bottom w:val="single" w:sz="6" w:space="0" w:color="999999"/>
                                    <w:right w:val="single" w:sz="4" w:space="0" w:color="A6A6A6"/>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4" w:space="0" w:color="A6A6A6"/>
                                    <w:left w:val="single" w:sz="4" w:space="0" w:color="A6A6A6"/>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Estacionamiento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4" w:space="0" w:color="A6A6A6"/>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4" w:space="0" w:color="A6A6A6"/>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Calidad y comodidad de las instalaciones de la sede (equipamiento, mobiliario, iluminación, etc.)</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Utilidad de los materiales entregados para el Evento / Seminario </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Calidad de las bebidas y alimentos ofrecidos durante 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Factibilidad con los conferencistas y sus temáticas según el Seminario </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 xml:space="preserve">Interés de las actividades paralelas al </w:t>
                                  </w:r>
                                  <w:r w:rsidRPr="004F4FBA">
                                    <w:rPr>
                                      <w:rFonts w:ascii="Arial" w:hAnsi="Arial" w:cs="Arial"/>
                                      <w:sz w:val="18"/>
                                      <w:szCs w:val="18"/>
                                      <w:lang w:val="es-ES"/>
                                    </w:rPr>
                                    <w:t>Evento / Seminario</w:t>
                                  </w:r>
                                  <w:r w:rsidRPr="004F4FBA">
                                    <w:rPr>
                                      <w:rFonts w:ascii="Arial" w:hAnsi="Arial" w:cs="Arial"/>
                                      <w:sz w:val="18"/>
                                      <w:szCs w:val="18"/>
                                    </w:rPr>
                                    <w:t xml:space="preserve"> (Performance, entrega de premios, etc.)</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bottom w:val="single" w:sz="6" w:space="0" w:color="999999"/>
                                  </w:tcBorders>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color w:val="215868"/>
                                      <w:sz w:val="18"/>
                                      <w:szCs w:val="18"/>
                                    </w:rPr>
                                  </w:pPr>
                                  <w:r w:rsidRPr="004F4FBA">
                                    <w:rPr>
                                      <w:rFonts w:ascii="Arial" w:hAnsi="Arial" w:cs="Arial"/>
                                      <w:color w:val="215868"/>
                                      <w:sz w:val="18"/>
                                      <w:szCs w:val="18"/>
                                    </w:rPr>
                                    <w:t>PROGRAMACIÓN</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Pertinencia de las conferencias organizadas (inauguración, clausura y sesiones plenarias)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Pertinencia de las áreas temáticas establecidas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Distribución de las mesas de presentación de ponencias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Grado de interés de las ponencias expuestas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Innovación en los temas presentados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Calidad en la moderación de las mesas (control de tiempos, turnos de palabra, etc.)</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Cumplimiento de la programación establecida</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bottom w:val="single" w:sz="6" w:space="0" w:color="999999"/>
                                  </w:tcBorders>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color w:val="215868"/>
                                      <w:sz w:val="18"/>
                                      <w:szCs w:val="18"/>
                                    </w:rPr>
                                  </w:pPr>
                                  <w:r w:rsidRPr="004F4FBA">
                                    <w:rPr>
                                      <w:rFonts w:ascii="Arial" w:hAnsi="Arial" w:cs="Arial"/>
                                      <w:color w:val="215868"/>
                                      <w:sz w:val="18"/>
                                      <w:szCs w:val="18"/>
                                    </w:rPr>
                                    <w:t xml:space="preserve">SOSTENIBILIDAD </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Pertinencia del Plan de Sostenibilidad establecido en el cometido del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 xml:space="preserve">Claridad de las indicaciones ofrecidas para el cumplimiento del Plan de realización del </w:t>
                                  </w:r>
                                  <w:r w:rsidRPr="004F4FBA">
                                    <w:rPr>
                                      <w:rFonts w:ascii="Arial" w:hAnsi="Arial" w:cs="Arial"/>
                                      <w:sz w:val="18"/>
                                      <w:szCs w:val="18"/>
                                      <w:lang w:val="es-ES"/>
                                    </w:rPr>
                                    <w:t>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rPr>
                                    <w:t xml:space="preserve">Percepción del cumplimiento de los objetivos y líneas de acción planteados en el </w:t>
                                  </w:r>
                                  <w:r w:rsidRPr="004F4FBA">
                                    <w:rPr>
                                      <w:rFonts w:ascii="Arial" w:hAnsi="Arial" w:cs="Arial"/>
                                      <w:sz w:val="18"/>
                                      <w:szCs w:val="18"/>
                                      <w:lang w:val="es-ES"/>
                                    </w:rPr>
                                    <w:t>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bottom w:val="single" w:sz="6" w:space="0" w:color="999999"/>
                                  </w:tcBorders>
                                  <w:shd w:val="clear" w:color="auto" w:fill="auto"/>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b/>
                                      <w:color w:val="215868"/>
                                      <w:sz w:val="18"/>
                                      <w:szCs w:val="18"/>
                                    </w:rPr>
                                  </w:pPr>
                                  <w:r w:rsidRPr="004F4FBA">
                                    <w:rPr>
                                      <w:rFonts w:ascii="Arial" w:hAnsi="Arial" w:cs="Arial"/>
                                      <w:color w:val="215868"/>
                                      <w:sz w:val="18"/>
                                      <w:szCs w:val="18"/>
                                    </w:rPr>
                                    <w:t>VALORACIÓN GENERAL</w:t>
                                  </w:r>
                                </w:p>
                              </w:tc>
                              <w:tc>
                                <w:tcPr>
                                  <w:tcW w:w="283"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Grado de satisfacción general con el Evento / </w:t>
                                  </w:r>
                                  <w:r>
                                    <w:rPr>
                                      <w:rFonts w:ascii="Arial" w:hAnsi="Arial" w:cs="Arial"/>
                                      <w:sz w:val="18"/>
                                      <w:szCs w:val="18"/>
                                      <w:lang w:val="es-ES"/>
                                    </w:rPr>
                                    <w:t>Seminario</w:t>
                                  </w:r>
                                </w:p>
                              </w:tc>
                              <w:tc>
                                <w:tcPr>
                                  <w:tcW w:w="283"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253"/>
                              </w:trPr>
                              <w:tc>
                                <w:tcPr>
                                  <w:tcW w:w="10490" w:type="dxa"/>
                                  <w:gridSpan w:val="7"/>
                                  <w:vAlign w:val="center"/>
                                </w:tcPr>
                                <w:p w:rsidR="00551F78" w:rsidRPr="004F4FBA" w:rsidRDefault="00551F78" w:rsidP="00551F78">
                                  <w:pPr>
                                    <w:spacing w:before="120" w:line="240" w:lineRule="atLeast"/>
                                    <w:jc w:val="both"/>
                                    <w:rPr>
                                      <w:rFonts w:ascii="Arial" w:hAnsi="Arial" w:cs="Arial"/>
                                      <w:b/>
                                      <w:bCs/>
                                      <w:color w:val="215868"/>
                                      <w:sz w:val="18"/>
                                      <w:szCs w:val="18"/>
                                    </w:rPr>
                                  </w:pPr>
                                  <w:r w:rsidRPr="004F4FBA">
                                    <w:rPr>
                                      <w:rFonts w:ascii="Arial" w:hAnsi="Arial" w:cs="Arial"/>
                                      <w:b/>
                                      <w:color w:val="215868"/>
                                      <w:sz w:val="18"/>
                                      <w:szCs w:val="18"/>
                                      <w:lang w:val="es-ES"/>
                                    </w:rPr>
                                    <w:t>COMENTARIOS Y SUGERENCIAS</w:t>
                                  </w:r>
                                  <w:r w:rsidRPr="004F4FBA">
                                    <w:rPr>
                                      <w:rFonts w:ascii="Arial" w:hAnsi="Arial" w:cs="Arial"/>
                                      <w:b/>
                                      <w:bCs/>
                                      <w:color w:val="215868"/>
                                      <w:sz w:val="18"/>
                                      <w:szCs w:val="18"/>
                                    </w:rPr>
                                    <w:t>:</w:t>
                                  </w:r>
                                </w:p>
                              </w:tc>
                            </w:tr>
                          </w:tbl>
                          <w:p w:rsidR="00574C2A" w:rsidRPr="00762575" w:rsidRDefault="00574C2A" w:rsidP="00574C2A">
                            <w:pPr>
                              <w:contextualSpacing/>
                              <w:jc w:val="both"/>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E0E6" id="Cuadro de texto 43" o:spid="_x0000_s1039" type="#_x0000_t202" style="position:absolute;left:0;text-align:left;margin-left:-48.3pt;margin-top:51.4pt;width:560.25pt;height:59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y1swIAALU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ph8oUazBGi23rDRASkGc6BwQtCBNrbYZoh804l13BR2We9RbVPrsO2ka/8e8CNqR8P2BZHRFOCrn&#10;STJL5jNKONrms/Mknc68n+jlujbWfRTQEC/k1GAVA7lsd2NdDx0h/jUFq6quQyVr9ZsCffYaEVqh&#10;v80yDAVFj/RBhTL9WM7m0wLDmZwWs2SSJvHZpCji6eR6VcRFnK6W5+nVzyHO8X7kOelzD5Lb18J7&#10;rdVnIZHUQIFXhHYWy9qQHcNGZJwL5QJ7IUJEe5TELN5yccCHPEJ+b7ncMzK+DModLjeVAhP4fhV2&#10;+XUMWfZ4LNpR3l503boL3ZQcemYN5R5bxkA/e1bzVYVlvWHW3TODw4ZdggvE3eFH1tDmFAaJkg2Y&#10;73/TezzOAFopaXF4c2q/bZkRlNSfFE4HNlXqpz0cUqwsHsyxZX1sUdtmCViWBFeV5kH0eFePojTQ&#10;POGeKfyraGKK49s5daO4dP1KwT3FRVEEEM63Zu5GPWjuXfsq+aZ97J6Y0UNn+/m6hXHMWfaqwXus&#10;v6mg2DqQVeh+T3TP6lAA3A1hfoY95pfP8TmgXrbt4hcAAAD//wMAUEsDBBQABgAIAAAAIQBb35z5&#10;4AAAAA0BAAAPAAAAZHJzL2Rvd25yZXYueG1sTI/NTsMwEITvSLyDtUjcWpsUoibEqaoirlSUH4mb&#10;G2+TiHgdxW4T3r7bE73taD7NzhSryXXihENoPWl4mCsQSJW3LdUaPj9eZ0sQIRqypvOEGv4wwKq8&#10;vSlMbv1I73jaxVpwCIXcaGhi7HMpQ9WgM2HueyT2Dn5wJrIcamkHM3K462SiVCqdaYk/NKbHTYPV&#10;7+7oNHy9HX6+H9W2fnFP/egnJcllUuv7u2n9DCLiFP9huNTn6lByp70/kg2i0zDL0pRRNlTCGy6E&#10;ShYZiD1fSbZcgCwLeb2iPAMAAP//AwBQSwECLQAUAAYACAAAACEAtoM4kv4AAADhAQAAEwAAAAAA&#10;AAAAAAAAAAAAAAAAW0NvbnRlbnRfVHlwZXNdLnhtbFBLAQItABQABgAIAAAAIQA4/SH/1gAAAJQB&#10;AAALAAAAAAAAAAAAAAAAAC8BAABfcmVscy8ucmVsc1BLAQItABQABgAIAAAAIQCNI4y1swIAALUF&#10;AAAOAAAAAAAAAAAAAAAAAC4CAABkcnMvZTJvRG9jLnhtbFBLAQItABQABgAIAAAAIQBb35z54AAA&#10;AA0BAAAPAAAAAAAAAAAAAAAAAA0FAABkcnMvZG93bnJldi54bWxQSwUGAAAAAAQABADzAAAAGgYA&#10;AAAA&#10;" filled="f" stroked="f">
                <v:textbox>
                  <w:txbxContent>
                    <w:p w:rsidR="00551F78" w:rsidRPr="001F32B7" w:rsidRDefault="00551F78" w:rsidP="00551F78">
                      <w:pPr>
                        <w:pStyle w:val="Ttulo5"/>
                        <w:spacing w:before="0" w:line="240" w:lineRule="auto"/>
                        <w:jc w:val="center"/>
                        <w:rPr>
                          <w:szCs w:val="28"/>
                        </w:rPr>
                      </w:pPr>
                      <w:r>
                        <w:rPr>
                          <w:szCs w:val="28"/>
                        </w:rPr>
                        <w:t>C</w:t>
                      </w:r>
                      <w:r w:rsidRPr="001F32B7">
                        <w:rPr>
                          <w:szCs w:val="28"/>
                        </w:rPr>
                        <w:t>uestionario de Satisfacción</w:t>
                      </w:r>
                    </w:p>
                    <w:p w:rsidR="00551F78" w:rsidRPr="00E902C3" w:rsidRDefault="00551F78" w:rsidP="00551F78">
                      <w:pPr>
                        <w:ind w:right="-91"/>
                        <w:jc w:val="center"/>
                        <w:rPr>
                          <w:rFonts w:ascii="Arial" w:hAnsi="Arial" w:cs="Arial"/>
                          <w:b/>
                          <w:i/>
                          <w:noProof/>
                          <w:szCs w:val="28"/>
                        </w:rPr>
                      </w:pPr>
                      <w:r w:rsidRPr="00E902C3">
                        <w:rPr>
                          <w:rFonts w:ascii="Arial" w:hAnsi="Arial" w:cs="Arial"/>
                          <w:b/>
                          <w:i/>
                          <w:noProof/>
                          <w:szCs w:val="28"/>
                        </w:rPr>
                        <w:t>IV SEMINARIO INTERNACIONAL DE GESTIÓN CULTURAL:</w:t>
                      </w:r>
                    </w:p>
                    <w:p w:rsidR="00551F78" w:rsidRDefault="00551F78" w:rsidP="00551F78">
                      <w:pPr>
                        <w:ind w:right="-91"/>
                        <w:jc w:val="center"/>
                        <w:rPr>
                          <w:rFonts w:ascii="Arial" w:hAnsi="Arial" w:cs="Arial"/>
                          <w:b/>
                          <w:noProof/>
                        </w:rPr>
                      </w:pPr>
                      <w:r>
                        <w:rPr>
                          <w:rFonts w:ascii="Arial" w:hAnsi="Arial" w:cs="Arial"/>
                          <w:b/>
                          <w:i/>
                          <w:noProof/>
                          <w:szCs w:val="28"/>
                        </w:rPr>
                        <w:t>OBSERVATORIO UNIVERSITARIO</w:t>
                      </w:r>
                      <w:r w:rsidRPr="00E902C3">
                        <w:rPr>
                          <w:rFonts w:ascii="Arial" w:hAnsi="Arial" w:cs="Arial"/>
                          <w:b/>
                          <w:i/>
                          <w:noProof/>
                          <w:szCs w:val="28"/>
                        </w:rPr>
                        <w:t xml:space="preserve"> DE CULTURA</w:t>
                      </w:r>
                    </w:p>
                    <w:p w:rsidR="00574C2A" w:rsidRDefault="00551F78" w:rsidP="00551F78">
                      <w:pPr>
                        <w:pStyle w:val="Ttulo2"/>
                        <w:spacing w:before="0" w:line="240" w:lineRule="auto"/>
                        <w:ind w:left="-142" w:right="-91"/>
                        <w:jc w:val="both"/>
                        <w:rPr>
                          <w:color w:val="215868"/>
                          <w:sz w:val="18"/>
                          <w:szCs w:val="18"/>
                        </w:rPr>
                      </w:pPr>
                      <w:r w:rsidRPr="005A23BB">
                        <w:rPr>
                          <w:color w:val="auto"/>
                          <w:sz w:val="18"/>
                          <w:szCs w:val="18"/>
                        </w:rPr>
                        <w:t xml:space="preserve">Su opinión es importante para </w:t>
                      </w:r>
                      <w:r>
                        <w:rPr>
                          <w:color w:val="auto"/>
                          <w:sz w:val="18"/>
                          <w:szCs w:val="18"/>
                        </w:rPr>
                        <w:t xml:space="preserve">tratar de mejorar </w:t>
                      </w:r>
                      <w:r w:rsidRPr="005A23BB">
                        <w:rPr>
                          <w:color w:val="auto"/>
                          <w:sz w:val="18"/>
                          <w:szCs w:val="18"/>
                        </w:rPr>
                        <w:t xml:space="preserve">nuestro </w:t>
                      </w:r>
                      <w:r>
                        <w:rPr>
                          <w:color w:val="auto"/>
                          <w:sz w:val="18"/>
                          <w:szCs w:val="18"/>
                        </w:rPr>
                        <w:t>desempeño.</w:t>
                      </w:r>
                      <w:r w:rsidRPr="005A23BB">
                        <w:rPr>
                          <w:color w:val="auto"/>
                          <w:sz w:val="18"/>
                          <w:szCs w:val="18"/>
                        </w:rPr>
                        <w:t xml:space="preserve"> </w:t>
                      </w:r>
                      <w:r>
                        <w:rPr>
                          <w:color w:val="auto"/>
                          <w:sz w:val="18"/>
                          <w:szCs w:val="18"/>
                        </w:rPr>
                        <w:t>La</w:t>
                      </w:r>
                      <w:r w:rsidRPr="005A23BB">
                        <w:rPr>
                          <w:color w:val="auto"/>
                          <w:sz w:val="18"/>
                          <w:szCs w:val="18"/>
                        </w:rPr>
                        <w:t xml:space="preserve"> información </w:t>
                      </w:r>
                      <w:r>
                        <w:rPr>
                          <w:color w:val="auto"/>
                          <w:sz w:val="18"/>
                          <w:szCs w:val="18"/>
                        </w:rPr>
                        <w:t xml:space="preserve">aquí recopilada </w:t>
                      </w:r>
                      <w:r w:rsidRPr="005A23BB">
                        <w:rPr>
                          <w:color w:val="auto"/>
                          <w:sz w:val="18"/>
                          <w:szCs w:val="18"/>
                        </w:rPr>
                        <w:t>nos r</w:t>
                      </w:r>
                      <w:r>
                        <w:rPr>
                          <w:color w:val="auto"/>
                          <w:sz w:val="18"/>
                          <w:szCs w:val="18"/>
                        </w:rPr>
                        <w:t>esultará muy útil para conocer su</w:t>
                      </w:r>
                      <w:r w:rsidRPr="005A23BB">
                        <w:rPr>
                          <w:color w:val="auto"/>
                          <w:sz w:val="18"/>
                          <w:szCs w:val="18"/>
                        </w:rPr>
                        <w:t xml:space="preserve">s </w:t>
                      </w:r>
                      <w:r>
                        <w:rPr>
                          <w:color w:val="auto"/>
                          <w:sz w:val="18"/>
                          <w:szCs w:val="18"/>
                        </w:rPr>
                        <w:t>valoraciones</w:t>
                      </w:r>
                      <w:r w:rsidRPr="005A23BB">
                        <w:rPr>
                          <w:color w:val="auto"/>
                          <w:sz w:val="18"/>
                          <w:szCs w:val="18"/>
                        </w:rPr>
                        <w:t xml:space="preserve"> y sugerencias.</w:t>
                      </w:r>
                      <w:r>
                        <w:rPr>
                          <w:color w:val="auto"/>
                          <w:sz w:val="18"/>
                          <w:szCs w:val="18"/>
                        </w:rPr>
                        <w:t xml:space="preserve"> </w:t>
                      </w:r>
                      <w:r w:rsidRPr="005A23BB">
                        <w:rPr>
                          <w:color w:val="auto"/>
                          <w:sz w:val="18"/>
                          <w:szCs w:val="18"/>
                        </w:rPr>
                        <w:t>Por favor</w:t>
                      </w:r>
                      <w:r>
                        <w:rPr>
                          <w:color w:val="auto"/>
                          <w:sz w:val="18"/>
                          <w:szCs w:val="18"/>
                        </w:rPr>
                        <w:t>,</w:t>
                      </w:r>
                      <w:r w:rsidRPr="005A23BB">
                        <w:rPr>
                          <w:color w:val="auto"/>
                          <w:sz w:val="18"/>
                          <w:szCs w:val="18"/>
                        </w:rPr>
                        <w:t xml:space="preserve"> califique su grado de satisfacción en los siguientes puntos, teniendo</w:t>
                      </w:r>
                      <w:r w:rsidRPr="005D1CC2">
                        <w:rPr>
                          <w:sz w:val="18"/>
                          <w:szCs w:val="18"/>
                        </w:rPr>
                        <w:t xml:space="preserve"> </w:t>
                      </w:r>
                      <w:r w:rsidRPr="005A23BB">
                        <w:rPr>
                          <w:color w:val="auto"/>
                          <w:sz w:val="18"/>
                          <w:szCs w:val="18"/>
                        </w:rPr>
                        <w:t>en cuenta qu</w:t>
                      </w:r>
                      <w:r>
                        <w:rPr>
                          <w:color w:val="auto"/>
                          <w:sz w:val="18"/>
                          <w:szCs w:val="18"/>
                        </w:rPr>
                        <w:t xml:space="preserve">e el </w:t>
                      </w:r>
                      <w:r w:rsidRPr="00AD03A1">
                        <w:rPr>
                          <w:color w:val="auto"/>
                          <w:sz w:val="18"/>
                          <w:szCs w:val="18"/>
                          <w:u w:val="single"/>
                        </w:rPr>
                        <w:t xml:space="preserve">1 implica </w:t>
                      </w:r>
                      <w:r>
                        <w:rPr>
                          <w:color w:val="auto"/>
                          <w:sz w:val="18"/>
                          <w:szCs w:val="18"/>
                          <w:u w:val="single"/>
                        </w:rPr>
                        <w:t xml:space="preserve">el </w:t>
                      </w:r>
                      <w:r w:rsidRPr="00AD03A1">
                        <w:rPr>
                          <w:color w:val="auto"/>
                          <w:sz w:val="18"/>
                          <w:szCs w:val="18"/>
                          <w:u w:val="single"/>
                        </w:rPr>
                        <w:t xml:space="preserve">mínimo grado de satisfacción y 5 </w:t>
                      </w:r>
                      <w:r>
                        <w:rPr>
                          <w:color w:val="auto"/>
                          <w:sz w:val="18"/>
                          <w:szCs w:val="18"/>
                          <w:u w:val="single"/>
                        </w:rPr>
                        <w:t xml:space="preserve">el </w:t>
                      </w:r>
                      <w:r w:rsidRPr="00AD03A1">
                        <w:rPr>
                          <w:color w:val="auto"/>
                          <w:sz w:val="18"/>
                          <w:szCs w:val="18"/>
                          <w:u w:val="single"/>
                        </w:rPr>
                        <w:t>máximo</w:t>
                      </w:r>
                      <w:r>
                        <w:rPr>
                          <w:color w:val="auto"/>
                          <w:sz w:val="18"/>
                          <w:szCs w:val="18"/>
                          <w:u w:val="single"/>
                        </w:rPr>
                        <w:t xml:space="preserve"> (maque con una X)</w:t>
                      </w:r>
                      <w:r>
                        <w:rPr>
                          <w:color w:val="auto"/>
                          <w:sz w:val="18"/>
                          <w:szCs w:val="18"/>
                        </w:rPr>
                        <w:t xml:space="preserve"> </w:t>
                      </w:r>
                      <w:r w:rsidRPr="00870332">
                        <w:rPr>
                          <w:color w:val="215868"/>
                          <w:sz w:val="18"/>
                          <w:szCs w:val="18"/>
                        </w:rPr>
                        <w:t>¡MUCHAS GRACIAS!</w:t>
                      </w:r>
                    </w:p>
                    <w:p w:rsidR="00551F78" w:rsidRPr="00551F78" w:rsidRDefault="00551F78" w:rsidP="00551F78">
                      <w:pPr>
                        <w:rPr>
                          <w:lang w:val="es-AR" w:eastAsia="en-US"/>
                        </w:rPr>
                      </w:pPr>
                    </w:p>
                    <w:tbl>
                      <w:tblPr>
                        <w:tblW w:w="10490" w:type="dxa"/>
                        <w:tblInd w:w="478" w:type="dxa"/>
                        <w:tblLayout w:type="fixed"/>
                        <w:tblCellMar>
                          <w:left w:w="70" w:type="dxa"/>
                          <w:right w:w="70" w:type="dxa"/>
                        </w:tblCellMar>
                        <w:tblLook w:val="00A0" w:firstRow="1" w:lastRow="0" w:firstColumn="1" w:lastColumn="0" w:noHBand="0" w:noVBand="0"/>
                      </w:tblPr>
                      <w:tblGrid>
                        <w:gridCol w:w="8402"/>
                        <w:gridCol w:w="283"/>
                        <w:gridCol w:w="284"/>
                        <w:gridCol w:w="283"/>
                        <w:gridCol w:w="284"/>
                        <w:gridCol w:w="283"/>
                        <w:gridCol w:w="671"/>
                      </w:tblGrid>
                      <w:tr w:rsidR="00551F78" w:rsidRPr="004F4FBA" w:rsidTr="00551F78">
                        <w:trPr>
                          <w:trHeight w:val="386"/>
                        </w:trPr>
                        <w:tc>
                          <w:tcPr>
                            <w:tcW w:w="8402" w:type="dxa"/>
                            <w:tcBorders>
                              <w:bottom w:val="single" w:sz="6" w:space="0" w:color="999999"/>
                            </w:tcBorders>
                            <w:vAlign w:val="center"/>
                          </w:tcPr>
                          <w:p w:rsidR="00551F78" w:rsidRPr="004F4FBA" w:rsidRDefault="00551F78" w:rsidP="00551F78">
                            <w:pPr>
                              <w:pStyle w:val="Ttulo4"/>
                              <w:keepLines w:val="0"/>
                              <w:numPr>
                                <w:ilvl w:val="0"/>
                                <w:numId w:val="14"/>
                              </w:numPr>
                              <w:spacing w:before="0" w:line="240" w:lineRule="atLeast"/>
                              <w:ind w:left="677"/>
                              <w:jc w:val="both"/>
                              <w:rPr>
                                <w:rFonts w:ascii="Arial" w:hAnsi="Arial" w:cs="Arial"/>
                                <w:color w:val="215868"/>
                                <w:sz w:val="18"/>
                                <w:szCs w:val="18"/>
                              </w:rPr>
                            </w:pPr>
                            <w:r w:rsidRPr="004F4FBA">
                              <w:rPr>
                                <w:rFonts w:ascii="Arial" w:hAnsi="Arial" w:cs="Arial"/>
                                <w:color w:val="215868"/>
                                <w:sz w:val="18"/>
                                <w:szCs w:val="18"/>
                              </w:rPr>
                              <w:t>INFORMACIÓN GENERAL</w:t>
                            </w:r>
                          </w:p>
                        </w:tc>
                        <w:tc>
                          <w:tcPr>
                            <w:tcW w:w="283"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366"/>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Organización y planificación general del Evento / Seminario </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288"/>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Difusión del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41"/>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Utilidad del sitio web del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91"/>
                        </w:trPr>
                        <w:tc>
                          <w:tcPr>
                            <w:tcW w:w="8402"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Facilidad para la realización de trámites administrativos: inscripción</w:t>
                            </w: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91"/>
                        </w:trPr>
                        <w:tc>
                          <w:tcPr>
                            <w:tcW w:w="8402"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Factibilidad de trabajo en conjunto en concordancia de la institución que representa con el Seminario</w:t>
                            </w: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91"/>
                        </w:trPr>
                        <w:tc>
                          <w:tcPr>
                            <w:tcW w:w="8402"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Proceso de aceptación de comunicaciones</w:t>
                            </w: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Agilidad en el proceso de acreditación</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Atención del personal organizador del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p>
                        </w:tc>
                      </w:tr>
                      <w:tr w:rsidR="00551F78" w:rsidRPr="004F4FBA" w:rsidTr="00551F78">
                        <w:trPr>
                          <w:trHeight w:val="150"/>
                        </w:trPr>
                        <w:tc>
                          <w:tcPr>
                            <w:tcW w:w="8402" w:type="dxa"/>
                            <w:tcBorders>
                              <w:bottom w:val="single" w:sz="4" w:space="0" w:color="A6A6A6"/>
                            </w:tcBorders>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bCs/>
                                <w:color w:val="215868"/>
                                <w:sz w:val="18"/>
                                <w:szCs w:val="18"/>
                              </w:rPr>
                            </w:pPr>
                            <w:r w:rsidRPr="004F4FBA">
                              <w:rPr>
                                <w:rFonts w:ascii="Arial" w:hAnsi="Arial" w:cs="Arial"/>
                                <w:color w:val="215868"/>
                                <w:sz w:val="18"/>
                                <w:szCs w:val="18"/>
                              </w:rPr>
                              <w:t xml:space="preserve">LOGISTICA </w:t>
                            </w:r>
                          </w:p>
                        </w:tc>
                        <w:tc>
                          <w:tcPr>
                            <w:tcW w:w="283"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bottom w:val="single" w:sz="4" w:space="0" w:color="A6A6A6"/>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Facilidad de desplazamiento hasta la sede del Evento / Seminario</w:t>
                            </w:r>
                          </w:p>
                        </w:tc>
                        <w:tc>
                          <w:tcPr>
                            <w:tcW w:w="283"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4" w:space="0" w:color="A6A6A6"/>
                              <w:left w:val="single" w:sz="6" w:space="0" w:color="999999"/>
                              <w:bottom w:val="single" w:sz="6" w:space="0" w:color="999999"/>
                              <w:right w:val="single" w:sz="4" w:space="0" w:color="A6A6A6"/>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4" w:space="0" w:color="A6A6A6"/>
                              <w:left w:val="single" w:sz="4" w:space="0" w:color="A6A6A6"/>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4" w:space="0" w:color="A6A6A6"/>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Estacionamiento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4" w:space="0" w:color="A6A6A6"/>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4" w:space="0" w:color="A6A6A6"/>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Calidad y comodidad de las instalaciones de la sede (equipamiento, mobiliario, iluminación, etc.)</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Utilidad de los materiales entregados para el Evento / Seminario </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Calidad de las bebidas y alimentos ofrecidos durante el Evento /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Factibilidad con los conferencistas y sus temáticas según el Seminario </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 xml:space="preserve">Interés de las actividades paralelas al </w:t>
                            </w:r>
                            <w:r w:rsidRPr="004F4FBA">
                              <w:rPr>
                                <w:rFonts w:ascii="Arial" w:hAnsi="Arial" w:cs="Arial"/>
                                <w:sz w:val="18"/>
                                <w:szCs w:val="18"/>
                                <w:lang w:val="es-ES"/>
                              </w:rPr>
                              <w:t>Evento / Seminario</w:t>
                            </w:r>
                            <w:r w:rsidRPr="004F4FBA">
                              <w:rPr>
                                <w:rFonts w:ascii="Arial" w:hAnsi="Arial" w:cs="Arial"/>
                                <w:sz w:val="18"/>
                                <w:szCs w:val="18"/>
                              </w:rPr>
                              <w:t xml:space="preserve"> (Performance, entrega de premios, etc.)</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bottom w:val="single" w:sz="6" w:space="0" w:color="999999"/>
                            </w:tcBorders>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color w:val="215868"/>
                                <w:sz w:val="18"/>
                                <w:szCs w:val="18"/>
                              </w:rPr>
                            </w:pPr>
                            <w:r w:rsidRPr="004F4FBA">
                              <w:rPr>
                                <w:rFonts w:ascii="Arial" w:hAnsi="Arial" w:cs="Arial"/>
                                <w:color w:val="215868"/>
                                <w:sz w:val="18"/>
                                <w:szCs w:val="18"/>
                              </w:rPr>
                              <w:t>PROGRAMACIÓN</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Pertinencia de las conferencias organizadas (inauguración, clausura y sesiones plenarias)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Pertinencia de las áreas temáticas establecidas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Distribución de las mesas de presentación de ponencias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Grado de interés de las ponencias expuestas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Innovación en los temas presentados</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Calidad en la moderación de las mesas (control de tiempos, turnos de palabra, etc.)</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Cumplimiento de la programación establecida</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bottom w:val="single" w:sz="6" w:space="0" w:color="999999"/>
                            </w:tcBorders>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color w:val="215868"/>
                                <w:sz w:val="18"/>
                                <w:szCs w:val="18"/>
                              </w:rPr>
                            </w:pPr>
                            <w:r w:rsidRPr="004F4FBA">
                              <w:rPr>
                                <w:rFonts w:ascii="Arial" w:hAnsi="Arial" w:cs="Arial"/>
                                <w:color w:val="215868"/>
                                <w:sz w:val="18"/>
                                <w:szCs w:val="18"/>
                              </w:rPr>
                              <w:t xml:space="preserve">SOSTENIBILIDAD </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top w:val="single" w:sz="6" w:space="0" w:color="999999"/>
                              <w:bottom w:val="single" w:sz="6" w:space="0" w:color="999999"/>
                            </w:tcBorders>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Pertinencia del Plan de Sostenibilidad establecido en el cometido del 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rPr>
                            </w:pPr>
                            <w:r w:rsidRPr="004F4FBA">
                              <w:rPr>
                                <w:rFonts w:ascii="Arial" w:hAnsi="Arial" w:cs="Arial"/>
                                <w:sz w:val="18"/>
                                <w:szCs w:val="18"/>
                              </w:rPr>
                              <w:t xml:space="preserve">Claridad de las indicaciones ofrecidas para el cumplimiento del Plan de realización del </w:t>
                            </w:r>
                            <w:r w:rsidRPr="004F4FBA">
                              <w:rPr>
                                <w:rFonts w:ascii="Arial" w:hAnsi="Arial" w:cs="Arial"/>
                                <w:sz w:val="18"/>
                                <w:szCs w:val="18"/>
                                <w:lang w:val="es-ES"/>
                              </w:rPr>
                              <w:t>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rPr>
                              <w:t xml:space="preserve">Percepción del cumplimiento de los objetivos y líneas de acción planteados en el </w:t>
                            </w:r>
                            <w:r w:rsidRPr="004F4FBA">
                              <w:rPr>
                                <w:rFonts w:ascii="Arial" w:hAnsi="Arial" w:cs="Arial"/>
                                <w:sz w:val="18"/>
                                <w:szCs w:val="18"/>
                                <w:lang w:val="es-ES"/>
                              </w:rPr>
                              <w:t>Seminario</w:t>
                            </w: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150"/>
                        </w:trPr>
                        <w:tc>
                          <w:tcPr>
                            <w:tcW w:w="8402" w:type="dxa"/>
                            <w:tcBorders>
                              <w:top w:val="single" w:sz="6" w:space="0" w:color="999999"/>
                              <w:bottom w:val="single" w:sz="6" w:space="0" w:color="999999"/>
                            </w:tcBorders>
                            <w:shd w:val="clear" w:color="auto" w:fill="auto"/>
                            <w:vAlign w:val="center"/>
                          </w:tcPr>
                          <w:p w:rsidR="00551F78" w:rsidRPr="004F4FBA" w:rsidRDefault="00551F78" w:rsidP="00551F78">
                            <w:pPr>
                              <w:pStyle w:val="Ttulo4"/>
                              <w:keepLines w:val="0"/>
                              <w:numPr>
                                <w:ilvl w:val="0"/>
                                <w:numId w:val="14"/>
                              </w:numPr>
                              <w:tabs>
                                <w:tab w:val="num" w:pos="677"/>
                              </w:tabs>
                              <w:spacing w:before="0" w:line="240" w:lineRule="atLeast"/>
                              <w:rPr>
                                <w:rFonts w:ascii="Arial" w:hAnsi="Arial" w:cs="Arial"/>
                                <w:b/>
                                <w:color w:val="215868"/>
                                <w:sz w:val="18"/>
                                <w:szCs w:val="18"/>
                              </w:rPr>
                            </w:pPr>
                            <w:r w:rsidRPr="004F4FBA">
                              <w:rPr>
                                <w:rFonts w:ascii="Arial" w:hAnsi="Arial" w:cs="Arial"/>
                                <w:color w:val="215868"/>
                                <w:sz w:val="18"/>
                                <w:szCs w:val="18"/>
                              </w:rPr>
                              <w:t>VALORACIÓN GENERAL</w:t>
                            </w:r>
                          </w:p>
                        </w:tc>
                        <w:tc>
                          <w:tcPr>
                            <w:tcW w:w="283"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1</w:t>
                            </w:r>
                          </w:p>
                        </w:tc>
                        <w:tc>
                          <w:tcPr>
                            <w:tcW w:w="284"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2</w:t>
                            </w:r>
                          </w:p>
                        </w:tc>
                        <w:tc>
                          <w:tcPr>
                            <w:tcW w:w="283"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3</w:t>
                            </w:r>
                          </w:p>
                        </w:tc>
                        <w:tc>
                          <w:tcPr>
                            <w:tcW w:w="284"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4</w:t>
                            </w:r>
                          </w:p>
                        </w:tc>
                        <w:tc>
                          <w:tcPr>
                            <w:tcW w:w="283"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5</w:t>
                            </w:r>
                          </w:p>
                        </w:tc>
                        <w:tc>
                          <w:tcPr>
                            <w:tcW w:w="671" w:type="dxa"/>
                            <w:tcBorders>
                              <w:top w:val="single" w:sz="6" w:space="0" w:color="999999"/>
                              <w:bottom w:val="single" w:sz="6" w:space="0" w:color="999999"/>
                            </w:tcBorders>
                            <w:shd w:val="clear" w:color="auto" w:fill="auto"/>
                            <w:vAlign w:val="center"/>
                          </w:tcPr>
                          <w:p w:rsidR="00551F78" w:rsidRPr="004F4FBA" w:rsidRDefault="00551F78" w:rsidP="00551F78">
                            <w:pPr>
                              <w:spacing w:line="240" w:lineRule="atLeast"/>
                              <w:jc w:val="center"/>
                              <w:rPr>
                                <w:rFonts w:ascii="Arial" w:hAnsi="Arial" w:cs="Arial"/>
                                <w:b/>
                                <w:color w:val="215868"/>
                                <w:sz w:val="18"/>
                                <w:szCs w:val="18"/>
                                <w:lang w:val="es-ES"/>
                              </w:rPr>
                            </w:pPr>
                            <w:r w:rsidRPr="004F4FBA">
                              <w:rPr>
                                <w:rFonts w:ascii="Arial" w:hAnsi="Arial" w:cs="Arial"/>
                                <w:b/>
                                <w:color w:val="215868"/>
                                <w:sz w:val="18"/>
                                <w:szCs w:val="18"/>
                                <w:lang w:val="es-ES"/>
                              </w:rPr>
                              <w:t>No aplica</w:t>
                            </w:r>
                          </w:p>
                        </w:tc>
                      </w:tr>
                      <w:tr w:rsidR="00551F78" w:rsidRPr="004F4FBA" w:rsidTr="00551F78">
                        <w:trPr>
                          <w:trHeight w:val="150"/>
                        </w:trPr>
                        <w:tc>
                          <w:tcPr>
                            <w:tcW w:w="8402" w:type="dxa"/>
                            <w:tcBorders>
                              <w:top w:val="single" w:sz="6" w:space="0" w:color="999999"/>
                              <w:left w:val="single" w:sz="6" w:space="0" w:color="999999"/>
                              <w:bottom w:val="single" w:sz="6" w:space="0" w:color="999999"/>
                              <w:right w:val="single" w:sz="6" w:space="0" w:color="999999"/>
                            </w:tcBorders>
                            <w:vAlign w:val="center"/>
                          </w:tcPr>
                          <w:p w:rsidR="00551F78" w:rsidRPr="004F4FBA" w:rsidRDefault="00551F78" w:rsidP="00551F78">
                            <w:pPr>
                              <w:spacing w:line="240" w:lineRule="atLeast"/>
                              <w:jc w:val="both"/>
                              <w:rPr>
                                <w:rFonts w:ascii="Arial" w:hAnsi="Arial" w:cs="Arial"/>
                                <w:sz w:val="18"/>
                                <w:szCs w:val="18"/>
                                <w:lang w:val="es-ES"/>
                              </w:rPr>
                            </w:pPr>
                            <w:r w:rsidRPr="004F4FBA">
                              <w:rPr>
                                <w:rFonts w:ascii="Arial" w:hAnsi="Arial" w:cs="Arial"/>
                                <w:sz w:val="18"/>
                                <w:szCs w:val="18"/>
                                <w:lang w:val="es-ES"/>
                              </w:rPr>
                              <w:t xml:space="preserve">Grado de satisfacción general con el Evento / </w:t>
                            </w:r>
                            <w:r>
                              <w:rPr>
                                <w:rFonts w:ascii="Arial" w:hAnsi="Arial" w:cs="Arial"/>
                                <w:sz w:val="18"/>
                                <w:szCs w:val="18"/>
                                <w:lang w:val="es-ES"/>
                              </w:rPr>
                              <w:t>Seminario</w:t>
                            </w:r>
                          </w:p>
                        </w:tc>
                        <w:tc>
                          <w:tcPr>
                            <w:tcW w:w="283"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4"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283"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c>
                          <w:tcPr>
                            <w:tcW w:w="671" w:type="dxa"/>
                            <w:tcBorders>
                              <w:top w:val="single" w:sz="6" w:space="0" w:color="999999"/>
                              <w:left w:val="single" w:sz="6" w:space="0" w:color="999999"/>
                              <w:bottom w:val="single" w:sz="6" w:space="0" w:color="999999"/>
                              <w:right w:val="single" w:sz="6" w:space="0" w:color="999999"/>
                            </w:tcBorders>
                          </w:tcPr>
                          <w:p w:rsidR="00551F78" w:rsidRPr="004F4FBA" w:rsidRDefault="00551F78" w:rsidP="00551F78">
                            <w:pPr>
                              <w:spacing w:line="240" w:lineRule="atLeast"/>
                              <w:jc w:val="center"/>
                              <w:rPr>
                                <w:rFonts w:ascii="Arial" w:hAnsi="Arial" w:cs="Arial"/>
                                <w:b/>
                                <w:sz w:val="18"/>
                                <w:szCs w:val="18"/>
                                <w:lang w:val="es-ES"/>
                              </w:rPr>
                            </w:pPr>
                          </w:p>
                        </w:tc>
                      </w:tr>
                      <w:tr w:rsidR="00551F78" w:rsidRPr="004F4FBA" w:rsidTr="00551F78">
                        <w:trPr>
                          <w:trHeight w:val="253"/>
                        </w:trPr>
                        <w:tc>
                          <w:tcPr>
                            <w:tcW w:w="10490" w:type="dxa"/>
                            <w:gridSpan w:val="7"/>
                            <w:vAlign w:val="center"/>
                          </w:tcPr>
                          <w:p w:rsidR="00551F78" w:rsidRPr="004F4FBA" w:rsidRDefault="00551F78" w:rsidP="00551F78">
                            <w:pPr>
                              <w:spacing w:before="120" w:line="240" w:lineRule="atLeast"/>
                              <w:jc w:val="both"/>
                              <w:rPr>
                                <w:rFonts w:ascii="Arial" w:hAnsi="Arial" w:cs="Arial"/>
                                <w:b/>
                                <w:bCs/>
                                <w:color w:val="215868"/>
                                <w:sz w:val="18"/>
                                <w:szCs w:val="18"/>
                              </w:rPr>
                            </w:pPr>
                            <w:r w:rsidRPr="004F4FBA">
                              <w:rPr>
                                <w:rFonts w:ascii="Arial" w:hAnsi="Arial" w:cs="Arial"/>
                                <w:b/>
                                <w:color w:val="215868"/>
                                <w:sz w:val="18"/>
                                <w:szCs w:val="18"/>
                                <w:lang w:val="es-ES"/>
                              </w:rPr>
                              <w:t>COMENTARIOS Y SUGERENCIAS</w:t>
                            </w:r>
                            <w:r w:rsidRPr="004F4FBA">
                              <w:rPr>
                                <w:rFonts w:ascii="Arial" w:hAnsi="Arial" w:cs="Arial"/>
                                <w:b/>
                                <w:bCs/>
                                <w:color w:val="215868"/>
                                <w:sz w:val="18"/>
                                <w:szCs w:val="18"/>
                              </w:rPr>
                              <w:t>:</w:t>
                            </w:r>
                          </w:p>
                        </w:tc>
                      </w:tr>
                    </w:tbl>
                    <w:p w:rsidR="00574C2A" w:rsidRPr="00762575" w:rsidRDefault="00574C2A" w:rsidP="00574C2A">
                      <w:pPr>
                        <w:contextualSpacing/>
                        <w:jc w:val="both"/>
                        <w:rPr>
                          <w:rFonts w:ascii="Arial" w:hAnsi="Arial" w:cs="Arial"/>
                          <w:lang w:val="es-ES"/>
                        </w:rPr>
                      </w:pPr>
                    </w:p>
                  </w:txbxContent>
                </v:textbox>
                <w10:wrap type="square" anchorx="margin"/>
              </v:shape>
            </w:pict>
          </mc:Fallback>
        </mc:AlternateContent>
      </w:r>
      <w:r>
        <w:rPr>
          <w:noProof/>
          <w:lang w:val="es-HN" w:eastAsia="es-HN"/>
        </w:rPr>
        <w:drawing>
          <wp:anchor distT="0" distB="0" distL="114300" distR="114300" simplePos="0" relativeHeight="251652093" behindDoc="1" locked="0" layoutInCell="1" allowOverlap="1" wp14:anchorId="2914F118" wp14:editId="7BBBA4A7">
            <wp:simplePos x="0" y="0"/>
            <wp:positionH relativeFrom="page">
              <wp:align>left</wp:align>
            </wp:positionH>
            <wp:positionV relativeFrom="margin">
              <wp:align>center</wp:align>
            </wp:positionV>
            <wp:extent cx="7816215" cy="10115550"/>
            <wp:effectExtent l="0" t="0" r="0" b="0"/>
            <wp:wrapTight wrapText="bothSides">
              <wp:wrapPolygon edited="0">
                <wp:start x="0" y="0"/>
                <wp:lineTo x="0" y="21559"/>
                <wp:lineTo x="21532" y="21559"/>
                <wp:lineTo x="21532"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0845D4" w:rsidRDefault="000D3A6F">
      <w:r>
        <w:rPr>
          <w:noProof/>
          <w:lang w:val="es-HN" w:eastAsia="es-HN"/>
        </w:rPr>
        <w:lastRenderedPageBreak/>
        <mc:AlternateContent>
          <mc:Choice Requires="wps">
            <w:drawing>
              <wp:anchor distT="0" distB="0" distL="114300" distR="114300" simplePos="0" relativeHeight="251697152" behindDoc="0" locked="0" layoutInCell="1" allowOverlap="1" wp14:anchorId="48BAFBE4" wp14:editId="3C825C83">
                <wp:simplePos x="0" y="0"/>
                <wp:positionH relativeFrom="margin">
                  <wp:align>center</wp:align>
                </wp:positionH>
                <wp:positionV relativeFrom="paragraph">
                  <wp:posOffset>914400</wp:posOffset>
                </wp:positionV>
                <wp:extent cx="6848475" cy="7334250"/>
                <wp:effectExtent l="0" t="0" r="0"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684847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D3A6F" w:rsidRPr="00C94909" w:rsidRDefault="000D3A6F" w:rsidP="000D3A6F">
                            <w:pPr>
                              <w:rPr>
                                <w:rFonts w:ascii="Arial" w:hAnsi="Arial" w:cs="Arial"/>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r w:rsidRPr="00C94909">
                              <w:rPr>
                                <w:rFonts w:ascii="Arial" w:hAnsi="Arial" w:cs="Arial"/>
                                <w:b/>
                                <w:color w:val="E36C0A" w:themeColor="accent6" w:themeShade="BF"/>
                                <w:sz w:val="30"/>
                                <w:szCs w:val="30"/>
                                <w:lang w:eastAsia="es-HN"/>
                              </w:rPr>
                              <w:t xml:space="preserve">Presentación </w:t>
                            </w: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C71DF1">
                            <w:pPr>
                              <w:jc w:val="both"/>
                              <w:rPr>
                                <w:rFonts w:ascii="Arial" w:hAnsi="Arial" w:cs="Arial"/>
                                <w:lang w:eastAsia="es-HN"/>
                              </w:rPr>
                            </w:pPr>
                            <w:r w:rsidRPr="00C94909">
                              <w:rPr>
                                <w:rFonts w:ascii="Arial" w:hAnsi="Arial" w:cs="Arial"/>
                                <w:lang w:eastAsia="es-HN"/>
                              </w:rPr>
                              <w:t>La IV edición del Seminario Internacional que hoy proponemos busca analizar, exponer y delimitar las líneas básicas de acción del proyecto de creación del Observatorio Universitario de Cultura de la UNAH, el cual impulsa la Dirección de Cultura en coordinación con</w:t>
                            </w:r>
                            <w:r w:rsidR="00B90ED6" w:rsidRPr="00C94909">
                              <w:rPr>
                                <w:rFonts w:ascii="Arial" w:hAnsi="Arial" w:cs="Arial"/>
                                <w:lang w:eastAsia="es-HN"/>
                              </w:rPr>
                              <w:t xml:space="preserve"> las unidades académicas afines.</w:t>
                            </w: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p>
                          <w:p w:rsidR="000D3A6F" w:rsidRPr="00C94909" w:rsidRDefault="000D3A6F" w:rsidP="000D3A6F">
                            <w:pPr>
                              <w:rPr>
                                <w:rFonts w:ascii="Arial" w:hAnsi="Arial" w:cs="Arial"/>
                                <w:b/>
                                <w:color w:val="E36C0A" w:themeColor="accent6" w:themeShade="BF"/>
                                <w:sz w:val="30"/>
                                <w:szCs w:val="30"/>
                                <w:lang w:eastAsia="es-HN"/>
                              </w:rPr>
                            </w:pPr>
                            <w:r w:rsidRPr="00C94909">
                              <w:rPr>
                                <w:rFonts w:ascii="Arial" w:hAnsi="Arial" w:cs="Arial"/>
                                <w:b/>
                                <w:color w:val="E36C0A" w:themeColor="accent6" w:themeShade="BF"/>
                                <w:sz w:val="30"/>
                                <w:szCs w:val="30"/>
                                <w:lang w:eastAsia="es-HN"/>
                              </w:rPr>
                              <w:t>SOBRE LA DIRECCIÓN DE CULTURA DE LA UNAH</w:t>
                            </w:r>
                          </w:p>
                          <w:p w:rsidR="000D3A6F" w:rsidRPr="00C94909" w:rsidRDefault="000D3A6F" w:rsidP="000D3A6F">
                            <w:pPr>
                              <w:rPr>
                                <w:rFonts w:ascii="Arial" w:hAnsi="Arial" w:cs="Arial"/>
                                <w:lang w:eastAsia="es-HN"/>
                              </w:rPr>
                            </w:pPr>
                          </w:p>
                          <w:p w:rsidR="000D3A6F" w:rsidRPr="00C94909" w:rsidRDefault="000D3A6F" w:rsidP="000D3A6F">
                            <w:pPr>
                              <w:rPr>
                                <w:rFonts w:ascii="Arial" w:hAnsi="Arial" w:cs="Arial"/>
                                <w:b/>
                                <w:lang w:eastAsia="es-HN"/>
                              </w:rPr>
                            </w:pPr>
                          </w:p>
                          <w:p w:rsidR="000D3A6F" w:rsidRPr="00C94909" w:rsidRDefault="000D3A6F" w:rsidP="000D3A6F">
                            <w:pPr>
                              <w:rPr>
                                <w:rFonts w:ascii="Arial" w:hAnsi="Arial" w:cs="Arial"/>
                                <w:b/>
                                <w:lang w:eastAsia="es-HN"/>
                              </w:rPr>
                            </w:pPr>
                            <w:r w:rsidRPr="00C94909">
                              <w:rPr>
                                <w:rFonts w:ascii="Arial" w:hAnsi="Arial" w:cs="Arial"/>
                                <w:b/>
                                <w:lang w:eastAsia="es-HN"/>
                              </w:rPr>
                              <w:t>Misión</w:t>
                            </w:r>
                          </w:p>
                          <w:p w:rsidR="000D3A6F" w:rsidRPr="00C94909" w:rsidRDefault="000D3A6F" w:rsidP="000D3A6F">
                            <w:pPr>
                              <w:jc w:val="both"/>
                              <w:rPr>
                                <w:rFonts w:ascii="Arial" w:hAnsi="Arial" w:cs="Arial"/>
                                <w:lang w:eastAsia="es-HN"/>
                              </w:rPr>
                            </w:pPr>
                          </w:p>
                          <w:p w:rsidR="000D3A6F" w:rsidRPr="00C94909" w:rsidRDefault="000D3A6F" w:rsidP="000D3A6F">
                            <w:pPr>
                              <w:jc w:val="both"/>
                              <w:rPr>
                                <w:rFonts w:ascii="Arial" w:hAnsi="Arial" w:cs="Arial"/>
                                <w:lang w:eastAsia="es-HN"/>
                              </w:rPr>
                            </w:pPr>
                            <w:r w:rsidRPr="00C94909">
                              <w:rPr>
                                <w:rFonts w:ascii="Arial" w:hAnsi="Arial" w:cs="Arial"/>
                                <w:lang w:eastAsia="es-HN"/>
                              </w:rPr>
                              <w:t>Somos una Dirección Académica con un rol técnico y normativo que cumple con las atribuciones de conducir a nivel institucional la gestión cultural de la Universidad, siendo algunas de sus funciones en este campo el acompañamiento y fortalecimiento institucional de la oferta académica, la difusión, la investigación y gestión del conocimiento que realiza la UNAH en materia artística y cultural a través de la construcción de un Sistema Universitario de Gestión Cultural que articule y coordine la acción cultural universitaria a través de sus espacios físicos,  virtuales, facultades y centros regionales mediante vínculos con las comunidades,  instancias municipales, regionales, nacionales e internacionales en materia cultural.</w:t>
                            </w:r>
                          </w:p>
                          <w:p w:rsidR="000D3A6F" w:rsidRPr="00C94909" w:rsidRDefault="000D3A6F" w:rsidP="000D3A6F">
                            <w:pPr>
                              <w:jc w:val="both"/>
                              <w:rPr>
                                <w:rFonts w:ascii="Arial" w:hAnsi="Arial" w:cs="Arial"/>
                                <w:lang w:eastAsia="es-HN"/>
                              </w:rPr>
                            </w:pPr>
                          </w:p>
                          <w:p w:rsidR="000D3A6F" w:rsidRPr="00C94909" w:rsidRDefault="000D3A6F" w:rsidP="000D3A6F">
                            <w:pPr>
                              <w:rPr>
                                <w:rFonts w:ascii="Arial" w:hAnsi="Arial" w:cs="Arial"/>
                                <w:b/>
                                <w:lang w:eastAsia="es-HN"/>
                              </w:rPr>
                            </w:pPr>
                            <w:r w:rsidRPr="00C94909">
                              <w:rPr>
                                <w:rFonts w:ascii="Arial" w:hAnsi="Arial" w:cs="Arial"/>
                                <w:b/>
                                <w:lang w:eastAsia="es-HN"/>
                              </w:rPr>
                              <w:t>Visión</w:t>
                            </w:r>
                          </w:p>
                          <w:p w:rsidR="000D3A6F" w:rsidRPr="00C94909" w:rsidRDefault="000D3A6F" w:rsidP="000D3A6F">
                            <w:pPr>
                              <w:jc w:val="both"/>
                              <w:rPr>
                                <w:rFonts w:ascii="Arial" w:hAnsi="Arial" w:cs="Arial"/>
                                <w:lang w:eastAsia="es-HN"/>
                              </w:rPr>
                            </w:pPr>
                          </w:p>
                          <w:p w:rsidR="000D3A6F" w:rsidRPr="00C94909" w:rsidRDefault="000D3A6F" w:rsidP="000D3A6F">
                            <w:pPr>
                              <w:jc w:val="both"/>
                              <w:rPr>
                                <w:rFonts w:ascii="Arial" w:hAnsi="Arial" w:cs="Arial"/>
                                <w:lang w:eastAsia="es-HN"/>
                              </w:rPr>
                            </w:pPr>
                            <w:r w:rsidRPr="00C94909">
                              <w:rPr>
                                <w:rFonts w:ascii="Arial" w:hAnsi="Arial" w:cs="Arial"/>
                                <w:lang w:eastAsia="es-HN"/>
                              </w:rPr>
                              <w:t>Ser una Unidad que implemente la Política Cultural de la Universidad orientada a la satisfacción de las necesidades culturales de la comunidad universitaria desde un enfoque de respeto a los derechos culturales como derechos humanos fundamentales a fin de constituirse en un referente para el desarrollo cultural del país; la pertinencia de la cultura en la educación y la vinculación con la sociedad en sus diferentes niveles y que contribuya sustancialmente a la internacionalización de la universidad con procesos basados en los nuevos paradigmas de la Gestión Cultural.</w:t>
                            </w:r>
                          </w:p>
                          <w:p w:rsidR="000D3A6F" w:rsidRPr="00C94909" w:rsidRDefault="000D3A6F" w:rsidP="000D3A6F">
                            <w:pPr>
                              <w:jc w:val="both"/>
                              <w:rPr>
                                <w:rFonts w:ascii="Arial" w:hAnsi="Arial" w:cs="Arial"/>
                                <w:bCs/>
                                <w:iCs/>
                              </w:rPr>
                            </w:pPr>
                          </w:p>
                          <w:p w:rsidR="000D3A6F" w:rsidRPr="00C94909" w:rsidRDefault="000D3A6F" w:rsidP="000D3A6F">
                            <w:pPr>
                              <w:contextualSpacing/>
                              <w:jc w:val="both"/>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FBE4" id="Cuadro de texto 44" o:spid="_x0000_s1040" type="#_x0000_t202" style="position:absolute;margin-left:0;margin-top:1in;width:539.25pt;height:577.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WNtgIAALU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05QSxRqs0WLDSgOkFMSJzgFBC9LUapsh+kEj3nVX0GG5B71Fpc++k6bxf8yLoB0J3x1IRleEo/Js&#10;ls7S6YQSjrbp6Wk6noQyRK/XtbHuk4CGeCGnBqsYyGXbG+swFIQOEP+agmVV16GStfpNgcBeI0Ir&#10;9LdZhqGg6JE+qFCml8VkOi6mk/PRWTFJRmkSz0ZFEY9H18siLuJ0uThPr376fNHncD/ynPS5B8nt&#10;auG91uqLkEhqoMArQjuLRW3IlmEjMs6FcoG9ECGiPUpiFu+5uMeHPEJ+77ncMzK8DModLjeVAhP4&#10;fhN2+W0IWfZ4JOMoby+6btWFbkoOPbOCcoctY6CfPav5ssKy3jDr7pnBYcMuwQXi7vAja2hzCnuJ&#10;kjWYH3/TezzOAFopaXF4c2q/b5gRlNSfFU7HeZKmftrDIcXK4sEcW1bHFrVpFoBlSXBVaR5Ej3f1&#10;IEoDzRPumcK/iiamOL6dUzeIC9evFNxTXBRFAOF8a+Zu1IPm3rWvkm/ax+6JGb3vbD9ftzCMOcve&#10;NHiP9TcVFBsHsgrd74nuWd0XAHdD6Mv9HvPL5/gcUK/bdv4LAAD//wMAUEsDBBQABgAIAAAAIQCr&#10;up6B3QAAAAoBAAAPAAAAZHJzL2Rvd25yZXYueG1sTI9PT8MwDMXvSHyHyEjcmMPUwVqaTgjEFcT4&#10;I3HLGq+taJyqydby7fFOcHv2s55/r9zMvldHGmMX2MD1QoMiroPruDHw/vZ0tQYVk2Vn+8Bk4Ici&#10;bKrzs9IWLkz8SsdtapSEcCysgTaloUCMdUvexkUYiMXbh9HbJOPYoBvtJOG+x6XWN+htx/KhtQM9&#10;tFR/bw/ewMfz/usz0y/No18NU5g1ss/RmMuL+f4OVKI5/R3DCV/QoRKmXTiwi6o3IEWSbLNMxMnW&#10;t+sVqJ2oZZ5rwKrE/xWqXwAAAP//AwBQSwECLQAUAAYACAAAACEAtoM4kv4AAADhAQAAEwAAAAAA&#10;AAAAAAAAAAAAAAAAW0NvbnRlbnRfVHlwZXNdLnhtbFBLAQItABQABgAIAAAAIQA4/SH/1gAAAJQB&#10;AAALAAAAAAAAAAAAAAAAAC8BAABfcmVscy8ucmVsc1BLAQItABQABgAIAAAAIQD0VbWNtgIAALUF&#10;AAAOAAAAAAAAAAAAAAAAAC4CAABkcnMvZTJvRG9jLnhtbFBLAQItABQABgAIAAAAIQCrup6B3QAA&#10;AAoBAAAPAAAAAAAAAAAAAAAAABAFAABkcnMvZG93bnJldi54bWxQSwUGAAAAAAQABADzAAAAGgYA&#10;AAAA&#10;" filled="f" stroked="f">
                <v:textbox>
                  <w:txbxContent>
                    <w:p w:rsidR="000D3A6F" w:rsidRPr="00C94909" w:rsidRDefault="000D3A6F" w:rsidP="000D3A6F">
                      <w:pPr>
                        <w:rPr>
                          <w:rFonts w:ascii="Arial" w:hAnsi="Arial" w:cs="Arial"/>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r w:rsidRPr="00C94909">
                        <w:rPr>
                          <w:rFonts w:ascii="Arial" w:hAnsi="Arial" w:cs="Arial"/>
                          <w:b/>
                          <w:color w:val="E36C0A" w:themeColor="accent6" w:themeShade="BF"/>
                          <w:sz w:val="30"/>
                          <w:szCs w:val="30"/>
                          <w:lang w:eastAsia="es-HN"/>
                        </w:rPr>
                        <w:t xml:space="preserve">Presentación </w:t>
                      </w: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C71DF1">
                      <w:pPr>
                        <w:jc w:val="both"/>
                        <w:rPr>
                          <w:rFonts w:ascii="Arial" w:hAnsi="Arial" w:cs="Arial"/>
                          <w:lang w:eastAsia="es-HN"/>
                        </w:rPr>
                      </w:pPr>
                      <w:r w:rsidRPr="00C94909">
                        <w:rPr>
                          <w:rFonts w:ascii="Arial" w:hAnsi="Arial" w:cs="Arial"/>
                          <w:lang w:eastAsia="es-HN"/>
                        </w:rPr>
                        <w:t>La IV edición del Seminario Internacional que hoy proponemos busca analizar, exponer y delimitar las líneas básicas de acción del proyecto de creación del Observatorio Universitario de Cultura de la UNAH, el cual impulsa la Dirección de Cultura en coordinación con</w:t>
                      </w:r>
                      <w:r w:rsidR="00B90ED6" w:rsidRPr="00C94909">
                        <w:rPr>
                          <w:rFonts w:ascii="Arial" w:hAnsi="Arial" w:cs="Arial"/>
                          <w:lang w:eastAsia="es-HN"/>
                        </w:rPr>
                        <w:t xml:space="preserve"> las unidades académicas afines.</w:t>
                      </w: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p>
                    <w:p w:rsidR="00752948" w:rsidRPr="00C94909" w:rsidRDefault="00752948" w:rsidP="000D3A6F">
                      <w:pPr>
                        <w:rPr>
                          <w:rFonts w:ascii="Arial" w:hAnsi="Arial" w:cs="Arial"/>
                          <w:b/>
                          <w:color w:val="E36C0A" w:themeColor="accent6" w:themeShade="BF"/>
                          <w:sz w:val="30"/>
                          <w:szCs w:val="30"/>
                          <w:lang w:eastAsia="es-HN"/>
                        </w:rPr>
                      </w:pPr>
                    </w:p>
                    <w:p w:rsidR="000D3A6F" w:rsidRPr="00C94909" w:rsidRDefault="000D3A6F" w:rsidP="000D3A6F">
                      <w:pPr>
                        <w:rPr>
                          <w:rFonts w:ascii="Arial" w:hAnsi="Arial" w:cs="Arial"/>
                          <w:b/>
                          <w:color w:val="E36C0A" w:themeColor="accent6" w:themeShade="BF"/>
                          <w:sz w:val="30"/>
                          <w:szCs w:val="30"/>
                          <w:lang w:eastAsia="es-HN"/>
                        </w:rPr>
                      </w:pPr>
                      <w:r w:rsidRPr="00C94909">
                        <w:rPr>
                          <w:rFonts w:ascii="Arial" w:hAnsi="Arial" w:cs="Arial"/>
                          <w:b/>
                          <w:color w:val="E36C0A" w:themeColor="accent6" w:themeShade="BF"/>
                          <w:sz w:val="30"/>
                          <w:szCs w:val="30"/>
                          <w:lang w:eastAsia="es-HN"/>
                        </w:rPr>
                        <w:t>SOBRE LA DIRECCIÓN DE CULTURA DE LA UNAH</w:t>
                      </w:r>
                    </w:p>
                    <w:p w:rsidR="000D3A6F" w:rsidRPr="00C94909" w:rsidRDefault="000D3A6F" w:rsidP="000D3A6F">
                      <w:pPr>
                        <w:rPr>
                          <w:rFonts w:ascii="Arial" w:hAnsi="Arial" w:cs="Arial"/>
                          <w:lang w:eastAsia="es-HN"/>
                        </w:rPr>
                      </w:pPr>
                    </w:p>
                    <w:p w:rsidR="000D3A6F" w:rsidRPr="00C94909" w:rsidRDefault="000D3A6F" w:rsidP="000D3A6F">
                      <w:pPr>
                        <w:rPr>
                          <w:rFonts w:ascii="Arial" w:hAnsi="Arial" w:cs="Arial"/>
                          <w:b/>
                          <w:lang w:eastAsia="es-HN"/>
                        </w:rPr>
                      </w:pPr>
                    </w:p>
                    <w:p w:rsidR="000D3A6F" w:rsidRPr="00C94909" w:rsidRDefault="000D3A6F" w:rsidP="000D3A6F">
                      <w:pPr>
                        <w:rPr>
                          <w:rFonts w:ascii="Arial" w:hAnsi="Arial" w:cs="Arial"/>
                          <w:b/>
                          <w:lang w:eastAsia="es-HN"/>
                        </w:rPr>
                      </w:pPr>
                      <w:r w:rsidRPr="00C94909">
                        <w:rPr>
                          <w:rFonts w:ascii="Arial" w:hAnsi="Arial" w:cs="Arial"/>
                          <w:b/>
                          <w:lang w:eastAsia="es-HN"/>
                        </w:rPr>
                        <w:t>Misión</w:t>
                      </w:r>
                    </w:p>
                    <w:p w:rsidR="000D3A6F" w:rsidRPr="00C94909" w:rsidRDefault="000D3A6F" w:rsidP="000D3A6F">
                      <w:pPr>
                        <w:jc w:val="both"/>
                        <w:rPr>
                          <w:rFonts w:ascii="Arial" w:hAnsi="Arial" w:cs="Arial"/>
                          <w:lang w:eastAsia="es-HN"/>
                        </w:rPr>
                      </w:pPr>
                    </w:p>
                    <w:p w:rsidR="000D3A6F" w:rsidRPr="00C94909" w:rsidRDefault="000D3A6F" w:rsidP="000D3A6F">
                      <w:pPr>
                        <w:jc w:val="both"/>
                        <w:rPr>
                          <w:rFonts w:ascii="Arial" w:hAnsi="Arial" w:cs="Arial"/>
                          <w:lang w:eastAsia="es-HN"/>
                        </w:rPr>
                      </w:pPr>
                      <w:r w:rsidRPr="00C94909">
                        <w:rPr>
                          <w:rFonts w:ascii="Arial" w:hAnsi="Arial" w:cs="Arial"/>
                          <w:lang w:eastAsia="es-HN"/>
                        </w:rPr>
                        <w:t>Somos una Dirección Académica con un rol técnico y normativo que cumple con las atribuciones de conducir a nivel institucional la gestión cultural de la Universidad, siendo algunas de sus funciones en este campo el acompañamiento y fortalecimiento institucional de la oferta académica, la difusión, la investigación y gestión del conocimiento que realiza la UNAH en materia artística y cultural a través de la construcción de un Sistema Universitario de Gestión Cultural que articule y coordine la acción cultural universitaria a través de sus espacios físicos,  virtuales, facultades y centros regionales mediante vínculos con las comunidades,  instancias municipales, regionales, nacionales e internacionales en materia cultural.</w:t>
                      </w:r>
                    </w:p>
                    <w:p w:rsidR="000D3A6F" w:rsidRPr="00C94909" w:rsidRDefault="000D3A6F" w:rsidP="000D3A6F">
                      <w:pPr>
                        <w:jc w:val="both"/>
                        <w:rPr>
                          <w:rFonts w:ascii="Arial" w:hAnsi="Arial" w:cs="Arial"/>
                          <w:lang w:eastAsia="es-HN"/>
                        </w:rPr>
                      </w:pPr>
                    </w:p>
                    <w:p w:rsidR="000D3A6F" w:rsidRPr="00C94909" w:rsidRDefault="000D3A6F" w:rsidP="000D3A6F">
                      <w:pPr>
                        <w:rPr>
                          <w:rFonts w:ascii="Arial" w:hAnsi="Arial" w:cs="Arial"/>
                          <w:b/>
                          <w:lang w:eastAsia="es-HN"/>
                        </w:rPr>
                      </w:pPr>
                      <w:r w:rsidRPr="00C94909">
                        <w:rPr>
                          <w:rFonts w:ascii="Arial" w:hAnsi="Arial" w:cs="Arial"/>
                          <w:b/>
                          <w:lang w:eastAsia="es-HN"/>
                        </w:rPr>
                        <w:t>Visión</w:t>
                      </w:r>
                    </w:p>
                    <w:p w:rsidR="000D3A6F" w:rsidRPr="00C94909" w:rsidRDefault="000D3A6F" w:rsidP="000D3A6F">
                      <w:pPr>
                        <w:jc w:val="both"/>
                        <w:rPr>
                          <w:rFonts w:ascii="Arial" w:hAnsi="Arial" w:cs="Arial"/>
                          <w:lang w:eastAsia="es-HN"/>
                        </w:rPr>
                      </w:pPr>
                    </w:p>
                    <w:p w:rsidR="000D3A6F" w:rsidRPr="00C94909" w:rsidRDefault="000D3A6F" w:rsidP="000D3A6F">
                      <w:pPr>
                        <w:jc w:val="both"/>
                        <w:rPr>
                          <w:rFonts w:ascii="Arial" w:hAnsi="Arial" w:cs="Arial"/>
                          <w:lang w:eastAsia="es-HN"/>
                        </w:rPr>
                      </w:pPr>
                      <w:r w:rsidRPr="00C94909">
                        <w:rPr>
                          <w:rFonts w:ascii="Arial" w:hAnsi="Arial" w:cs="Arial"/>
                          <w:lang w:eastAsia="es-HN"/>
                        </w:rPr>
                        <w:t>Ser una Unidad que implemente la Política Cultural de la Universidad orientada a la satisfacción de las necesidades culturales de la comunidad universitaria desde un enfoque de respeto a los derechos culturales como derechos humanos fundamentales a fin de constituirse en un referente para el desarrollo cultural del país; la pertinencia de la cultura en la educación y la vinculación con la sociedad en sus diferentes niveles y que contribuya sustancialmente a la internacionalización de la universidad con procesos basados en los nuevos paradigmas de la Gestión Cultural.</w:t>
                      </w:r>
                    </w:p>
                    <w:p w:rsidR="000D3A6F" w:rsidRPr="00C94909" w:rsidRDefault="000D3A6F" w:rsidP="000D3A6F">
                      <w:pPr>
                        <w:jc w:val="both"/>
                        <w:rPr>
                          <w:rFonts w:ascii="Arial" w:hAnsi="Arial" w:cs="Arial"/>
                          <w:bCs/>
                          <w:iCs/>
                        </w:rPr>
                      </w:pPr>
                    </w:p>
                    <w:p w:rsidR="000D3A6F" w:rsidRPr="00C94909" w:rsidRDefault="000D3A6F" w:rsidP="000D3A6F">
                      <w:pPr>
                        <w:contextualSpacing/>
                        <w:jc w:val="both"/>
                        <w:rPr>
                          <w:rFonts w:ascii="Arial" w:hAnsi="Arial" w:cs="Arial"/>
                          <w:lang w:val="es-ES"/>
                        </w:rPr>
                      </w:pPr>
                    </w:p>
                  </w:txbxContent>
                </v:textbox>
                <w10:wrap type="square" anchorx="margin"/>
              </v:shape>
            </w:pict>
          </mc:Fallback>
        </mc:AlternateContent>
      </w:r>
      <w:r w:rsidR="0076439A">
        <w:rPr>
          <w:noProof/>
          <w:lang w:val="es-HN" w:eastAsia="es-HN"/>
        </w:rPr>
        <w:drawing>
          <wp:anchor distT="0" distB="0" distL="114300" distR="114300" simplePos="0" relativeHeight="251653118" behindDoc="1" locked="0" layoutInCell="1" allowOverlap="1" wp14:anchorId="28C44A31" wp14:editId="4056F3FD">
            <wp:simplePos x="0" y="0"/>
            <wp:positionH relativeFrom="page">
              <wp:align>left</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0A7CD8" w:rsidRDefault="007F494E">
      <w:r>
        <w:rPr>
          <w:noProof/>
          <w:lang w:val="es-HN" w:eastAsia="es-HN"/>
        </w:rPr>
        <w:lastRenderedPageBreak/>
        <mc:AlternateContent>
          <mc:Choice Requires="wps">
            <w:drawing>
              <wp:anchor distT="0" distB="0" distL="114300" distR="114300" simplePos="0" relativeHeight="251707392" behindDoc="0" locked="0" layoutInCell="1" allowOverlap="1" wp14:anchorId="6C530F0C" wp14:editId="5773864C">
                <wp:simplePos x="0" y="0"/>
                <wp:positionH relativeFrom="margin">
                  <wp:align>center</wp:align>
                </wp:positionH>
                <wp:positionV relativeFrom="paragraph">
                  <wp:posOffset>921533</wp:posOffset>
                </wp:positionV>
                <wp:extent cx="6848475" cy="733425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684847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F494E" w:rsidRDefault="007F494E" w:rsidP="007F494E">
                            <w:pPr>
                              <w:rPr>
                                <w:color w:val="E36C0A" w:themeColor="accent6" w:themeShade="BF"/>
                                <w:sz w:val="30"/>
                                <w:szCs w:val="30"/>
                                <w:lang w:eastAsia="es-HN"/>
                              </w:rPr>
                            </w:pPr>
                          </w:p>
                          <w:p w:rsidR="007F494E" w:rsidRDefault="007F494E" w:rsidP="007F494E">
                            <w:pPr>
                              <w:rPr>
                                <w:b/>
                                <w:color w:val="E36C0A" w:themeColor="accent6" w:themeShade="BF"/>
                                <w:sz w:val="30"/>
                                <w:szCs w:val="30"/>
                                <w:lang w:eastAsia="es-HN"/>
                              </w:rPr>
                            </w:pPr>
                          </w:p>
                          <w:p w:rsidR="007F494E" w:rsidRDefault="007F494E" w:rsidP="007F494E">
                            <w:pPr>
                              <w:rPr>
                                <w:b/>
                                <w:color w:val="E36C0A" w:themeColor="accent6" w:themeShade="BF"/>
                                <w:sz w:val="30"/>
                                <w:szCs w:val="30"/>
                                <w:lang w:eastAsia="es-HN"/>
                              </w:rPr>
                            </w:pPr>
                            <w:r>
                              <w:rPr>
                                <w:b/>
                                <w:color w:val="E36C0A" w:themeColor="accent6" w:themeShade="BF"/>
                                <w:sz w:val="30"/>
                                <w:szCs w:val="30"/>
                                <w:lang w:eastAsia="es-HN"/>
                              </w:rPr>
                              <w:t xml:space="preserve">Estimados Conferencistas </w:t>
                            </w:r>
                          </w:p>
                          <w:p w:rsidR="007F494E" w:rsidRDefault="007F494E" w:rsidP="007F494E">
                            <w:pPr>
                              <w:rPr>
                                <w:b/>
                                <w:color w:val="E36C0A" w:themeColor="accent6" w:themeShade="BF"/>
                                <w:sz w:val="30"/>
                                <w:szCs w:val="30"/>
                                <w:lang w:eastAsia="es-HN"/>
                              </w:rPr>
                            </w:pPr>
                          </w:p>
                          <w:p w:rsidR="007F494E" w:rsidRDefault="007F494E" w:rsidP="007F494E">
                            <w:pPr>
                              <w:rPr>
                                <w:b/>
                                <w:color w:val="E36C0A" w:themeColor="accent6" w:themeShade="BF"/>
                                <w:sz w:val="30"/>
                                <w:szCs w:val="30"/>
                                <w:lang w:eastAsia="es-HN"/>
                              </w:rPr>
                            </w:pPr>
                          </w:p>
                          <w:p w:rsidR="007F494E" w:rsidRPr="0042719E" w:rsidRDefault="007F494E" w:rsidP="007F494E">
                            <w:pPr>
                              <w:jc w:val="both"/>
                              <w:rPr>
                                <w:rFonts w:ascii="Arial" w:hAnsi="Arial" w:cs="Arial"/>
                                <w:lang w:eastAsia="es-HN"/>
                              </w:rPr>
                            </w:pPr>
                            <w:r w:rsidRPr="0042719E">
                              <w:rPr>
                                <w:rFonts w:ascii="Arial" w:hAnsi="Arial" w:cs="Arial"/>
                                <w:lang w:eastAsia="es-HN"/>
                              </w:rPr>
                              <w:t>Es un gusto saludarles y desearles éxito en todo lo que realicen.</w:t>
                            </w:r>
                          </w:p>
                          <w:p w:rsidR="007F494E" w:rsidRPr="0042719E" w:rsidRDefault="007F494E" w:rsidP="007F494E">
                            <w:pPr>
                              <w:jc w:val="both"/>
                              <w:rPr>
                                <w:rFonts w:ascii="Arial" w:hAnsi="Arial" w:cs="Arial"/>
                                <w:lang w:eastAsia="es-HN"/>
                              </w:rPr>
                            </w:pPr>
                          </w:p>
                          <w:p w:rsidR="007F494E" w:rsidRPr="0042719E" w:rsidRDefault="007F494E" w:rsidP="007F494E">
                            <w:pPr>
                              <w:jc w:val="both"/>
                              <w:rPr>
                                <w:rFonts w:ascii="Arial" w:hAnsi="Arial" w:cs="Arial"/>
                                <w:lang w:eastAsia="es-HN"/>
                              </w:rPr>
                            </w:pPr>
                            <w:r w:rsidRPr="0042719E">
                              <w:rPr>
                                <w:rFonts w:ascii="Arial" w:hAnsi="Arial" w:cs="Arial"/>
                                <w:lang w:eastAsia="es-HN"/>
                              </w:rPr>
                              <w:t>El motivo de esta comunicación es con la finalidad de solicitarles muy respetuosamente nos puedan hacer llegar a la mayor brevedad su Breach profesional</w:t>
                            </w:r>
                            <w:r>
                              <w:rPr>
                                <w:rFonts w:ascii="Arial" w:hAnsi="Arial" w:cs="Arial"/>
                                <w:lang w:eastAsia="es-HN"/>
                              </w:rPr>
                              <w:t xml:space="preserve"> ya que es necesario para documentación, publicidad y generación de datos referentes al evento</w:t>
                            </w:r>
                            <w:r w:rsidRPr="0042719E">
                              <w:rPr>
                                <w:rFonts w:ascii="Arial" w:hAnsi="Arial" w:cs="Arial"/>
                                <w:lang w:eastAsia="es-HN"/>
                              </w:rPr>
                              <w:t>:</w:t>
                            </w:r>
                          </w:p>
                          <w:p w:rsidR="007F494E" w:rsidRPr="0042719E" w:rsidRDefault="007F494E" w:rsidP="007F494E">
                            <w:pPr>
                              <w:jc w:val="both"/>
                              <w:rPr>
                                <w:rFonts w:ascii="Arial" w:hAnsi="Arial" w:cs="Arial"/>
                                <w:lang w:eastAsia="es-HN"/>
                              </w:rPr>
                            </w:pP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sz w:val="24"/>
                                <w:szCs w:val="24"/>
                              </w:rPr>
                              <w:t xml:space="preserve">Nombre Completo: </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sz w:val="24"/>
                                <w:szCs w:val="24"/>
                              </w:rPr>
                              <w:t xml:space="preserve">Lugar de trabajo actual: </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sz w:val="24"/>
                                <w:szCs w:val="24"/>
                              </w:rPr>
                              <w:t>Cargo que desempeña:</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sz w:val="24"/>
                                <w:szCs w:val="24"/>
                                <w:lang w:eastAsia="es-HN"/>
                              </w:rPr>
                              <w:t>Experiencia profesional con un margen no mayor a diez renglones</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sz w:val="24"/>
                                <w:szCs w:val="24"/>
                                <w:lang w:eastAsia="es-HN"/>
                              </w:rPr>
                              <w:t>Una fotografía de perfil profesional</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sz w:val="24"/>
                                <w:szCs w:val="24"/>
                                <w:lang w:eastAsia="es-HN"/>
                              </w:rPr>
                              <w:t xml:space="preserve">La temática general de su conferencia en relación a la línea del tópico del seminario </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rPr>
                              <w:t xml:space="preserve">De ser posible </w:t>
                            </w:r>
                            <w:r>
                              <w:rPr>
                                <w:rFonts w:ascii="Arial" w:hAnsi="Arial" w:cs="Arial"/>
                                <w:bCs/>
                                <w:iCs/>
                              </w:rPr>
                              <w:t>enviar antes su ponencia para la colocación en nuestro sitio web.</w:t>
                            </w:r>
                          </w:p>
                          <w:p w:rsidR="007F494E" w:rsidRDefault="007F494E" w:rsidP="007F494E">
                            <w:pPr>
                              <w:jc w:val="both"/>
                              <w:rPr>
                                <w:rFonts w:ascii="Arial" w:hAnsi="Arial" w:cs="Arial"/>
                                <w:bCs/>
                                <w:iCs/>
                              </w:rPr>
                            </w:pPr>
                          </w:p>
                          <w:p w:rsidR="007F494E" w:rsidRDefault="007F494E" w:rsidP="007F494E">
                            <w:pPr>
                              <w:jc w:val="both"/>
                              <w:rPr>
                                <w:rFonts w:ascii="Arial" w:hAnsi="Arial" w:cs="Arial"/>
                                <w:bCs/>
                                <w:iCs/>
                              </w:rPr>
                            </w:pPr>
                            <w:r>
                              <w:rPr>
                                <w:rFonts w:ascii="Arial" w:hAnsi="Arial" w:cs="Arial"/>
                                <w:bCs/>
                                <w:iCs/>
                              </w:rPr>
                              <w:t>De antemano agradecemos el haber aceptado su participación como aporte a la creación del Observatorio de Cultura Universitario</w:t>
                            </w:r>
                            <w:r w:rsidRPr="0042719E">
                              <w:rPr>
                                <w:rFonts w:ascii="Arial" w:hAnsi="Arial" w:cs="Arial"/>
                                <w:bCs/>
                                <w:iCs/>
                              </w:rPr>
                              <w:t xml:space="preserve">; los Sistemas de Información Cultural y su integración con las funciones de Docencia, Investigación, Vinculación </w:t>
                            </w:r>
                            <w:r>
                              <w:rPr>
                                <w:rFonts w:ascii="Arial" w:hAnsi="Arial" w:cs="Arial"/>
                                <w:bCs/>
                                <w:iCs/>
                              </w:rPr>
                              <w:t xml:space="preserve">y </w:t>
                            </w:r>
                            <w:r w:rsidRPr="0042719E">
                              <w:rPr>
                                <w:rFonts w:ascii="Arial" w:hAnsi="Arial" w:cs="Arial"/>
                                <w:bCs/>
                                <w:iCs/>
                              </w:rPr>
                              <w:t>Universidad – Sociedad.</w:t>
                            </w:r>
                          </w:p>
                          <w:p w:rsidR="007F494E" w:rsidRDefault="007F494E" w:rsidP="007F494E">
                            <w:pPr>
                              <w:jc w:val="both"/>
                              <w:rPr>
                                <w:rFonts w:ascii="Arial" w:hAnsi="Arial" w:cs="Arial"/>
                                <w:bCs/>
                                <w:iCs/>
                              </w:rPr>
                            </w:pPr>
                          </w:p>
                          <w:p w:rsidR="007F494E" w:rsidRDefault="007F494E" w:rsidP="007F494E">
                            <w:pPr>
                              <w:jc w:val="both"/>
                              <w:rPr>
                                <w:rFonts w:ascii="Arial" w:hAnsi="Arial" w:cs="Arial"/>
                                <w:bCs/>
                                <w:iCs/>
                              </w:rPr>
                            </w:pPr>
                            <w:r>
                              <w:rPr>
                                <w:rFonts w:ascii="Arial" w:hAnsi="Arial" w:cs="Arial"/>
                                <w:bCs/>
                                <w:iCs/>
                              </w:rPr>
                              <w:t xml:space="preserve">Favor hacer llegar lo anterior solicitado al correo electrónico </w:t>
                            </w:r>
                            <w:hyperlink r:id="rId16" w:history="1">
                              <w:r w:rsidRPr="00EE1131">
                                <w:rPr>
                                  <w:rStyle w:val="Hipervnculo"/>
                                  <w:rFonts w:ascii="Arial" w:hAnsi="Arial" w:cs="Arial"/>
                                  <w:bCs/>
                                  <w:iCs/>
                                </w:rPr>
                                <w:t>loordlingzamora@unah.edu.hn</w:t>
                              </w:r>
                            </w:hyperlink>
                            <w:r>
                              <w:rPr>
                                <w:rFonts w:ascii="Arial" w:hAnsi="Arial" w:cs="Arial"/>
                                <w:bCs/>
                                <w:iCs/>
                              </w:rPr>
                              <w:t xml:space="preserve"> todo en un mismo archivo, cualquier consulta estamos para servirles.</w:t>
                            </w:r>
                          </w:p>
                          <w:p w:rsidR="007F494E" w:rsidRDefault="007F494E" w:rsidP="007F494E">
                            <w:pPr>
                              <w:jc w:val="both"/>
                              <w:rPr>
                                <w:rFonts w:ascii="Arial" w:hAnsi="Arial" w:cs="Arial"/>
                                <w:bCs/>
                                <w:iCs/>
                              </w:rPr>
                            </w:pPr>
                          </w:p>
                          <w:p w:rsidR="0042719E" w:rsidRPr="0042719E" w:rsidRDefault="007F494E" w:rsidP="007F494E">
                            <w:pPr>
                              <w:jc w:val="both"/>
                              <w:rPr>
                                <w:rFonts w:ascii="Arial" w:hAnsi="Arial" w:cs="Arial"/>
                                <w:bCs/>
                                <w:iCs/>
                              </w:rPr>
                            </w:pPr>
                            <w:r>
                              <w:rPr>
                                <w:rFonts w:ascii="Arial" w:hAnsi="Arial" w:cs="Arial"/>
                                <w:bCs/>
                                <w:iCs/>
                              </w:rPr>
                              <w:t>Tengan un buen día.</w:t>
                            </w:r>
                          </w:p>
                          <w:p w:rsidR="007F494E" w:rsidRPr="0042719E" w:rsidRDefault="007F494E" w:rsidP="007F494E">
                            <w:pPr>
                              <w:contextual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0F0C" id="Cuadro de texto 12" o:spid="_x0000_s1041" type="#_x0000_t202" style="position:absolute;margin-left:0;margin-top:72.55pt;width:539.25pt;height:577.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v0tgIAALUFAAAOAAAAZHJzL2Uyb0RvYy54bWysVN9P2zAQfp+0/8Hye0laUloiUhSKOk1C&#10;gAYTz65j02iOz7PdNh3a/76z05SO7YVpL4l999357rsfF5dto8hGWFeDLujwJKVEaA5VrZ8L+vVx&#10;MZhS4jzTFVOgRUF3wtHL2ccPF1uTixGsQFXCEnSiXb41BV15b/IkcXwlGuZOwAiNSgm2YR6v9jmp&#10;LNui90YlozQ9S7ZgK2OBC+dQet0p6Sz6l1JwfyelE56ogmJsPn5t/C7DN5ldsPzZMrOq+T4M9g9R&#10;NKzW+OjB1TXzjKxt/YerpuYWHEh/wqFJQMqai5gDZjNM32TzsGJGxFyQHGcONLn/55bfbu4tqSus&#10;3YgSzRqs0XzNKgukEsSL1gNBDdK0NS5H9INBvG+voEWTXu5QGLJvpW3CH/MiqEfCdweS0RXhKDyb&#10;ZtNsMqaEo25yepqNxrEMyau5sc5/EtCQcCioxSpGctnmxnkMBaE9JLymYVErFSup9G8CBHYSEVuh&#10;s2Y5hoLHgAxBxTK9zMeTUTkZnw/OyvFwkA3T6aAs09HgelGmZZot5ufZ1c+QL/rs7ZPASZd7PPmd&#10;EsGr0l+ERFIjBUEQ21nMlSUbho3IOBfaR/ZihIgOKIlZvMdwj495xPzeY9wx0r8M2h+Mm1qDjXy/&#10;Cbv61ocsOzyScZR3OPp22XbdNO57YwnVDlvGQjd7zvBFjWW9Yc7fM4vDhl2CC8Tf4Ucq2BYU9idK&#10;VmB//E0e8DgDqKVki8NbUPd9zaygRH3WOB3nwywL0x4vGVYWL/ZYszzW6HUzByzLEFeV4fEY8F71&#10;R2mhecI9U4ZXUcU0x7cL6vvj3HcrBfcUF2UZQTjfhvkb/WB4cB2qFJr2sX1i1uw7O8zXLfRjzvI3&#10;Dd5hg6WGcu1B1rH7A9Edq/sC4G6IfbnfY2H5HN8j6nXbzn4BAAD//wMAUEsDBBQABgAIAAAAIQDB&#10;oA3i3QAAAAoBAAAPAAAAZHJzL2Rvd25yZXYueG1sTI9PT8MwDMXvSHyHyEjcWFJYYZSmEwJxBTH+&#10;SNy8xmsrGqdqsrV8e7wT3Gy/p+ffK9ez79WBxtgFtpAtDCjiOriOGwvvb08XK1AxITvsA5OFH4qw&#10;rk5PSixcmPiVDpvUKAnhWKCFNqWh0DrWLXmMizAQi7YLo8ck69hoN+Ik4b7Xl8Zca48dy4cWB3po&#10;qf7e7L2Fj+fd1+fSvDSPPh+mMBvN/lZbe34239+BSjSnPzMc8QUdKmHahj27qHoLUiTJdZlnoI6y&#10;uVnloLYyXRmTga5K/b9C9QsAAP//AwBQSwECLQAUAAYACAAAACEAtoM4kv4AAADhAQAAEwAAAAAA&#10;AAAAAAAAAAAAAAAAW0NvbnRlbnRfVHlwZXNdLnhtbFBLAQItABQABgAIAAAAIQA4/SH/1gAAAJQB&#10;AAALAAAAAAAAAAAAAAAAAC8BAABfcmVscy8ucmVsc1BLAQItABQABgAIAAAAIQDKBDv0tgIAALUF&#10;AAAOAAAAAAAAAAAAAAAAAC4CAABkcnMvZTJvRG9jLnhtbFBLAQItABQABgAIAAAAIQDBoA3i3QAA&#10;AAoBAAAPAAAAAAAAAAAAAAAAABAFAABkcnMvZG93bnJldi54bWxQSwUGAAAAAAQABADzAAAAGgYA&#10;AAAA&#10;" filled="f" stroked="f">
                <v:textbox>
                  <w:txbxContent>
                    <w:p w:rsidR="007F494E" w:rsidRDefault="007F494E" w:rsidP="007F494E">
                      <w:pPr>
                        <w:rPr>
                          <w:color w:val="E36C0A" w:themeColor="accent6" w:themeShade="BF"/>
                          <w:sz w:val="30"/>
                          <w:szCs w:val="30"/>
                          <w:lang w:eastAsia="es-HN"/>
                        </w:rPr>
                      </w:pPr>
                    </w:p>
                    <w:p w:rsidR="007F494E" w:rsidRDefault="007F494E" w:rsidP="007F494E">
                      <w:pPr>
                        <w:rPr>
                          <w:b/>
                          <w:color w:val="E36C0A" w:themeColor="accent6" w:themeShade="BF"/>
                          <w:sz w:val="30"/>
                          <w:szCs w:val="30"/>
                          <w:lang w:eastAsia="es-HN"/>
                        </w:rPr>
                      </w:pPr>
                    </w:p>
                    <w:p w:rsidR="007F494E" w:rsidRDefault="007F494E" w:rsidP="007F494E">
                      <w:pPr>
                        <w:rPr>
                          <w:b/>
                          <w:color w:val="E36C0A" w:themeColor="accent6" w:themeShade="BF"/>
                          <w:sz w:val="30"/>
                          <w:szCs w:val="30"/>
                          <w:lang w:eastAsia="es-HN"/>
                        </w:rPr>
                      </w:pPr>
                      <w:r>
                        <w:rPr>
                          <w:b/>
                          <w:color w:val="E36C0A" w:themeColor="accent6" w:themeShade="BF"/>
                          <w:sz w:val="30"/>
                          <w:szCs w:val="30"/>
                          <w:lang w:eastAsia="es-HN"/>
                        </w:rPr>
                        <w:t xml:space="preserve">Estimados Conferencistas </w:t>
                      </w:r>
                    </w:p>
                    <w:p w:rsidR="007F494E" w:rsidRDefault="007F494E" w:rsidP="007F494E">
                      <w:pPr>
                        <w:rPr>
                          <w:b/>
                          <w:color w:val="E36C0A" w:themeColor="accent6" w:themeShade="BF"/>
                          <w:sz w:val="30"/>
                          <w:szCs w:val="30"/>
                          <w:lang w:eastAsia="es-HN"/>
                        </w:rPr>
                      </w:pPr>
                    </w:p>
                    <w:p w:rsidR="007F494E" w:rsidRDefault="007F494E" w:rsidP="007F494E">
                      <w:pPr>
                        <w:rPr>
                          <w:b/>
                          <w:color w:val="E36C0A" w:themeColor="accent6" w:themeShade="BF"/>
                          <w:sz w:val="30"/>
                          <w:szCs w:val="30"/>
                          <w:lang w:eastAsia="es-HN"/>
                        </w:rPr>
                      </w:pPr>
                    </w:p>
                    <w:p w:rsidR="007F494E" w:rsidRPr="0042719E" w:rsidRDefault="007F494E" w:rsidP="007F494E">
                      <w:pPr>
                        <w:jc w:val="both"/>
                        <w:rPr>
                          <w:rFonts w:ascii="Arial" w:hAnsi="Arial" w:cs="Arial"/>
                          <w:lang w:eastAsia="es-HN"/>
                        </w:rPr>
                      </w:pPr>
                      <w:r w:rsidRPr="0042719E">
                        <w:rPr>
                          <w:rFonts w:ascii="Arial" w:hAnsi="Arial" w:cs="Arial"/>
                          <w:lang w:eastAsia="es-HN"/>
                        </w:rPr>
                        <w:t>Es un gusto saludarles y desearles éxito en todo lo que realicen.</w:t>
                      </w:r>
                    </w:p>
                    <w:p w:rsidR="007F494E" w:rsidRPr="0042719E" w:rsidRDefault="007F494E" w:rsidP="007F494E">
                      <w:pPr>
                        <w:jc w:val="both"/>
                        <w:rPr>
                          <w:rFonts w:ascii="Arial" w:hAnsi="Arial" w:cs="Arial"/>
                          <w:lang w:eastAsia="es-HN"/>
                        </w:rPr>
                      </w:pPr>
                    </w:p>
                    <w:p w:rsidR="007F494E" w:rsidRPr="0042719E" w:rsidRDefault="007F494E" w:rsidP="007F494E">
                      <w:pPr>
                        <w:jc w:val="both"/>
                        <w:rPr>
                          <w:rFonts w:ascii="Arial" w:hAnsi="Arial" w:cs="Arial"/>
                          <w:lang w:eastAsia="es-HN"/>
                        </w:rPr>
                      </w:pPr>
                      <w:r w:rsidRPr="0042719E">
                        <w:rPr>
                          <w:rFonts w:ascii="Arial" w:hAnsi="Arial" w:cs="Arial"/>
                          <w:lang w:eastAsia="es-HN"/>
                        </w:rPr>
                        <w:t>El motivo de esta comunicación es con la finalidad de solicitarles muy respetuosamente nos puedan hacer llegar a la mayor brevedad su Breach profesional</w:t>
                      </w:r>
                      <w:r>
                        <w:rPr>
                          <w:rFonts w:ascii="Arial" w:hAnsi="Arial" w:cs="Arial"/>
                          <w:lang w:eastAsia="es-HN"/>
                        </w:rPr>
                        <w:t xml:space="preserve"> ya que es necesario para documentación, publicidad y generación de datos referentes al evento</w:t>
                      </w:r>
                      <w:r w:rsidRPr="0042719E">
                        <w:rPr>
                          <w:rFonts w:ascii="Arial" w:hAnsi="Arial" w:cs="Arial"/>
                          <w:lang w:eastAsia="es-HN"/>
                        </w:rPr>
                        <w:t>:</w:t>
                      </w:r>
                    </w:p>
                    <w:p w:rsidR="007F494E" w:rsidRPr="0042719E" w:rsidRDefault="007F494E" w:rsidP="007F494E">
                      <w:pPr>
                        <w:jc w:val="both"/>
                        <w:rPr>
                          <w:rFonts w:ascii="Arial" w:hAnsi="Arial" w:cs="Arial"/>
                          <w:lang w:eastAsia="es-HN"/>
                        </w:rPr>
                      </w:pP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sz w:val="24"/>
                          <w:szCs w:val="24"/>
                        </w:rPr>
                        <w:t xml:space="preserve">Nombre Completo: </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sz w:val="24"/>
                          <w:szCs w:val="24"/>
                        </w:rPr>
                        <w:t xml:space="preserve">Lugar de trabajo actual: </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sz w:val="24"/>
                          <w:szCs w:val="24"/>
                        </w:rPr>
                        <w:t>Cargo que desempeña:</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sz w:val="24"/>
                          <w:szCs w:val="24"/>
                          <w:lang w:eastAsia="es-HN"/>
                        </w:rPr>
                        <w:t>Experiencia profesional con un margen no mayor a diez renglones</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sz w:val="24"/>
                          <w:szCs w:val="24"/>
                          <w:lang w:eastAsia="es-HN"/>
                        </w:rPr>
                        <w:t>Una fotografía de perfil profesional</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sz w:val="24"/>
                          <w:szCs w:val="24"/>
                          <w:lang w:eastAsia="es-HN"/>
                        </w:rPr>
                        <w:t xml:space="preserve">La temática general de su conferencia en relación a la línea del tópico del seminario </w:t>
                      </w:r>
                    </w:p>
                    <w:p w:rsidR="007F494E" w:rsidRPr="0042719E" w:rsidRDefault="007F494E" w:rsidP="007F494E">
                      <w:pPr>
                        <w:pStyle w:val="Prrafodelista"/>
                        <w:numPr>
                          <w:ilvl w:val="0"/>
                          <w:numId w:val="15"/>
                        </w:numPr>
                        <w:jc w:val="both"/>
                        <w:rPr>
                          <w:rFonts w:ascii="Arial" w:hAnsi="Arial" w:cs="Arial"/>
                          <w:bCs/>
                          <w:iCs/>
                          <w:sz w:val="24"/>
                          <w:szCs w:val="24"/>
                        </w:rPr>
                      </w:pPr>
                      <w:r w:rsidRPr="0042719E">
                        <w:rPr>
                          <w:rFonts w:ascii="Arial" w:hAnsi="Arial" w:cs="Arial"/>
                          <w:bCs/>
                          <w:iCs/>
                        </w:rPr>
                        <w:t xml:space="preserve">De ser posible </w:t>
                      </w:r>
                      <w:r>
                        <w:rPr>
                          <w:rFonts w:ascii="Arial" w:hAnsi="Arial" w:cs="Arial"/>
                          <w:bCs/>
                          <w:iCs/>
                        </w:rPr>
                        <w:t>enviar antes su ponencia para la colocación en nuestro sitio web.</w:t>
                      </w:r>
                    </w:p>
                    <w:p w:rsidR="007F494E" w:rsidRDefault="007F494E" w:rsidP="007F494E">
                      <w:pPr>
                        <w:jc w:val="both"/>
                        <w:rPr>
                          <w:rFonts w:ascii="Arial" w:hAnsi="Arial" w:cs="Arial"/>
                          <w:bCs/>
                          <w:iCs/>
                        </w:rPr>
                      </w:pPr>
                    </w:p>
                    <w:p w:rsidR="007F494E" w:rsidRDefault="007F494E" w:rsidP="007F494E">
                      <w:pPr>
                        <w:jc w:val="both"/>
                        <w:rPr>
                          <w:rFonts w:ascii="Arial" w:hAnsi="Arial" w:cs="Arial"/>
                          <w:bCs/>
                          <w:iCs/>
                        </w:rPr>
                      </w:pPr>
                      <w:r>
                        <w:rPr>
                          <w:rFonts w:ascii="Arial" w:hAnsi="Arial" w:cs="Arial"/>
                          <w:bCs/>
                          <w:iCs/>
                        </w:rPr>
                        <w:t>De antemano agradecemos el haber aceptado su participación como aporte a la creación del Observatorio de Cultura Universitario</w:t>
                      </w:r>
                      <w:r w:rsidRPr="0042719E">
                        <w:rPr>
                          <w:rFonts w:ascii="Arial" w:hAnsi="Arial" w:cs="Arial"/>
                          <w:bCs/>
                          <w:iCs/>
                        </w:rPr>
                        <w:t xml:space="preserve">; los Sistemas de Información Cultural y su integración con las funciones de Docencia, Investigación, Vinculación </w:t>
                      </w:r>
                      <w:r>
                        <w:rPr>
                          <w:rFonts w:ascii="Arial" w:hAnsi="Arial" w:cs="Arial"/>
                          <w:bCs/>
                          <w:iCs/>
                        </w:rPr>
                        <w:t xml:space="preserve">y </w:t>
                      </w:r>
                      <w:r w:rsidRPr="0042719E">
                        <w:rPr>
                          <w:rFonts w:ascii="Arial" w:hAnsi="Arial" w:cs="Arial"/>
                          <w:bCs/>
                          <w:iCs/>
                        </w:rPr>
                        <w:t>Universidad – Sociedad.</w:t>
                      </w:r>
                    </w:p>
                    <w:p w:rsidR="007F494E" w:rsidRDefault="007F494E" w:rsidP="007F494E">
                      <w:pPr>
                        <w:jc w:val="both"/>
                        <w:rPr>
                          <w:rFonts w:ascii="Arial" w:hAnsi="Arial" w:cs="Arial"/>
                          <w:bCs/>
                          <w:iCs/>
                        </w:rPr>
                      </w:pPr>
                    </w:p>
                    <w:p w:rsidR="007F494E" w:rsidRDefault="007F494E" w:rsidP="007F494E">
                      <w:pPr>
                        <w:jc w:val="both"/>
                        <w:rPr>
                          <w:rFonts w:ascii="Arial" w:hAnsi="Arial" w:cs="Arial"/>
                          <w:bCs/>
                          <w:iCs/>
                        </w:rPr>
                      </w:pPr>
                      <w:r>
                        <w:rPr>
                          <w:rFonts w:ascii="Arial" w:hAnsi="Arial" w:cs="Arial"/>
                          <w:bCs/>
                          <w:iCs/>
                        </w:rPr>
                        <w:t xml:space="preserve">Favor hacer llegar lo anterior solicitado al correo electrónico </w:t>
                      </w:r>
                      <w:hyperlink r:id="rId17" w:history="1">
                        <w:r w:rsidRPr="00EE1131">
                          <w:rPr>
                            <w:rStyle w:val="Hipervnculo"/>
                            <w:rFonts w:ascii="Arial" w:hAnsi="Arial" w:cs="Arial"/>
                            <w:bCs/>
                            <w:iCs/>
                          </w:rPr>
                          <w:t>loordlingzamora@unah.edu.hn</w:t>
                        </w:r>
                      </w:hyperlink>
                      <w:r>
                        <w:rPr>
                          <w:rFonts w:ascii="Arial" w:hAnsi="Arial" w:cs="Arial"/>
                          <w:bCs/>
                          <w:iCs/>
                        </w:rPr>
                        <w:t xml:space="preserve"> todo en un mismo archivo, cualquier consulta estamos para servirles.</w:t>
                      </w:r>
                    </w:p>
                    <w:p w:rsidR="007F494E" w:rsidRDefault="007F494E" w:rsidP="007F494E">
                      <w:pPr>
                        <w:jc w:val="both"/>
                        <w:rPr>
                          <w:rFonts w:ascii="Arial" w:hAnsi="Arial" w:cs="Arial"/>
                          <w:bCs/>
                          <w:iCs/>
                        </w:rPr>
                      </w:pPr>
                    </w:p>
                    <w:p w:rsidR="0042719E" w:rsidRPr="0042719E" w:rsidRDefault="007F494E" w:rsidP="007F494E">
                      <w:pPr>
                        <w:jc w:val="both"/>
                        <w:rPr>
                          <w:rFonts w:ascii="Arial" w:hAnsi="Arial" w:cs="Arial"/>
                          <w:bCs/>
                          <w:iCs/>
                        </w:rPr>
                      </w:pPr>
                      <w:r>
                        <w:rPr>
                          <w:rFonts w:ascii="Arial" w:hAnsi="Arial" w:cs="Arial"/>
                          <w:bCs/>
                          <w:iCs/>
                        </w:rPr>
                        <w:t>Tengan un buen día.</w:t>
                      </w:r>
                    </w:p>
                    <w:p w:rsidR="007F494E" w:rsidRPr="0042719E" w:rsidRDefault="007F494E" w:rsidP="007F494E">
                      <w:pPr>
                        <w:contextualSpacing/>
                        <w:jc w:val="both"/>
                        <w:rPr>
                          <w:rFonts w:ascii="Arial" w:hAnsi="Arial" w:cs="Arial"/>
                        </w:rPr>
                      </w:pPr>
                    </w:p>
                  </w:txbxContent>
                </v:textbox>
                <w10:wrap type="square" anchorx="margin"/>
              </v:shape>
            </w:pict>
          </mc:Fallback>
        </mc:AlternateContent>
      </w:r>
      <w:r w:rsidR="000A7CD8">
        <w:rPr>
          <w:noProof/>
          <w:lang w:val="es-HN" w:eastAsia="es-HN"/>
        </w:rPr>
        <w:drawing>
          <wp:anchor distT="0" distB="0" distL="114300" distR="114300" simplePos="0" relativeHeight="251705344" behindDoc="1" locked="0" layoutInCell="1" allowOverlap="1" wp14:anchorId="017615DA" wp14:editId="5C928599">
            <wp:simplePos x="0" y="0"/>
            <wp:positionH relativeFrom="margin">
              <wp:align>center</wp:align>
            </wp:positionH>
            <wp:positionV relativeFrom="page">
              <wp:align>top</wp:align>
            </wp:positionV>
            <wp:extent cx="7816215" cy="10115550"/>
            <wp:effectExtent l="0" t="0" r="0" b="0"/>
            <wp:wrapTight wrapText="bothSides">
              <wp:wrapPolygon edited="0">
                <wp:start x="0" y="0"/>
                <wp:lineTo x="0" y="21559"/>
                <wp:lineTo x="21532" y="21559"/>
                <wp:lineTo x="2153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p w:rsidR="0076439A" w:rsidRDefault="0076439A">
      <w:r>
        <w:rPr>
          <w:noProof/>
          <w:lang w:val="es-HN" w:eastAsia="es-HN"/>
        </w:rPr>
        <w:lastRenderedPageBreak/>
        <mc:AlternateContent>
          <mc:Choice Requires="wps">
            <w:drawing>
              <wp:anchor distT="0" distB="0" distL="114300" distR="114300" simplePos="0" relativeHeight="251703296" behindDoc="0" locked="0" layoutInCell="1" allowOverlap="1" wp14:anchorId="0E72955D" wp14:editId="4F0D8379">
                <wp:simplePos x="0" y="0"/>
                <wp:positionH relativeFrom="margin">
                  <wp:posOffset>-603885</wp:posOffset>
                </wp:positionH>
                <wp:positionV relativeFrom="paragraph">
                  <wp:posOffset>914400</wp:posOffset>
                </wp:positionV>
                <wp:extent cx="6848475" cy="733425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6848475" cy="733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0ED6" w:rsidRDefault="00B90ED6" w:rsidP="007F494E">
                            <w:pPr>
                              <w:jc w:val="center"/>
                              <w:rPr>
                                <w:rFonts w:ascii="Arial" w:hAnsi="Arial" w:cs="Arial"/>
                                <w:b/>
                                <w:color w:val="E36C0A" w:themeColor="accent6" w:themeShade="BF"/>
                                <w:sz w:val="30"/>
                                <w:szCs w:val="30"/>
                                <w:lang w:eastAsia="es-HN"/>
                              </w:rPr>
                            </w:pPr>
                          </w:p>
                          <w:p w:rsidR="00B90ED6" w:rsidRDefault="00B90ED6" w:rsidP="007F494E">
                            <w:pPr>
                              <w:jc w:val="center"/>
                              <w:rPr>
                                <w:rFonts w:ascii="Arial" w:hAnsi="Arial" w:cs="Arial"/>
                                <w:b/>
                                <w:color w:val="E36C0A" w:themeColor="accent6" w:themeShade="BF"/>
                                <w:sz w:val="30"/>
                                <w:szCs w:val="30"/>
                                <w:lang w:eastAsia="es-HN"/>
                              </w:rPr>
                            </w:pPr>
                          </w:p>
                          <w:p w:rsidR="0076439A" w:rsidRPr="007F494E" w:rsidRDefault="007F494E" w:rsidP="007F494E">
                            <w:pPr>
                              <w:jc w:val="center"/>
                              <w:rPr>
                                <w:rFonts w:ascii="Arial" w:hAnsi="Arial" w:cs="Arial"/>
                                <w:b/>
                                <w:color w:val="E36C0A" w:themeColor="accent6" w:themeShade="BF"/>
                                <w:sz w:val="30"/>
                                <w:szCs w:val="30"/>
                                <w:lang w:eastAsia="es-HN"/>
                              </w:rPr>
                            </w:pPr>
                            <w:r w:rsidRPr="007F494E">
                              <w:rPr>
                                <w:rFonts w:ascii="Arial" w:hAnsi="Arial" w:cs="Arial"/>
                                <w:b/>
                                <w:color w:val="E36C0A" w:themeColor="accent6" w:themeShade="BF"/>
                                <w:sz w:val="30"/>
                                <w:szCs w:val="30"/>
                                <w:lang w:eastAsia="es-HN"/>
                              </w:rPr>
                              <w:t>Itinerario de Transporte</w:t>
                            </w:r>
                          </w:p>
                          <w:p w:rsidR="007F494E" w:rsidRPr="007F494E" w:rsidRDefault="007F494E" w:rsidP="007F494E">
                            <w:pPr>
                              <w:jc w:val="center"/>
                              <w:rPr>
                                <w:rFonts w:ascii="Arial" w:hAnsi="Arial" w:cs="Arial"/>
                                <w:color w:val="1F497D" w:themeColor="text2"/>
                                <w:sz w:val="30"/>
                                <w:szCs w:val="30"/>
                                <w:lang w:eastAsia="es-HN"/>
                              </w:rPr>
                            </w:pPr>
                            <w:r w:rsidRPr="007F494E">
                              <w:rPr>
                                <w:rFonts w:ascii="Arial" w:hAnsi="Arial" w:cs="Arial"/>
                                <w:color w:val="1F497D" w:themeColor="text2"/>
                                <w:sz w:val="30"/>
                                <w:szCs w:val="30"/>
                                <w:lang w:eastAsia="es-HN"/>
                              </w:rPr>
                              <w:t>IV Seminario Internacional de Gestión Cultural Universitario</w:t>
                            </w:r>
                          </w:p>
                          <w:p w:rsidR="007F494E" w:rsidRPr="007F494E" w:rsidRDefault="007F494E" w:rsidP="007F494E">
                            <w:pPr>
                              <w:jc w:val="center"/>
                              <w:rPr>
                                <w:rFonts w:ascii="Arial" w:hAnsi="Arial" w:cs="Arial"/>
                                <w:b/>
                                <w:color w:val="B2A1C7" w:themeColor="accent4" w:themeTint="99"/>
                                <w:sz w:val="20"/>
                                <w:szCs w:val="20"/>
                                <w:lang w:eastAsia="es-HN"/>
                              </w:rPr>
                            </w:pPr>
                            <w:r w:rsidRPr="007F494E">
                              <w:rPr>
                                <w:rFonts w:ascii="Arial" w:hAnsi="Arial" w:cs="Arial"/>
                                <w:b/>
                                <w:color w:val="B2A1C7" w:themeColor="accent4" w:themeTint="99"/>
                                <w:sz w:val="20"/>
                                <w:szCs w:val="20"/>
                                <w:lang w:eastAsia="es-HN"/>
                              </w:rPr>
                              <w:t>Tegucigalpa, Honduras 09-10 de noviembre 2016</w:t>
                            </w:r>
                          </w:p>
                          <w:p w:rsidR="007F494E" w:rsidRDefault="007F494E" w:rsidP="007F494E">
                            <w:pPr>
                              <w:jc w:val="center"/>
                              <w:rPr>
                                <w:b/>
                                <w:color w:val="B2A1C7" w:themeColor="accent4" w:themeTint="99"/>
                                <w:sz w:val="20"/>
                                <w:szCs w:val="20"/>
                                <w:lang w:eastAsia="es-HN"/>
                              </w:rPr>
                            </w:pPr>
                          </w:p>
                          <w:p w:rsidR="007F494E" w:rsidRDefault="007F494E" w:rsidP="007F494E">
                            <w:pPr>
                              <w:jc w:val="center"/>
                              <w:rPr>
                                <w:b/>
                                <w:color w:val="B2A1C7" w:themeColor="accent4" w:themeTint="99"/>
                                <w:sz w:val="20"/>
                                <w:szCs w:val="20"/>
                                <w:lang w:eastAsia="es-HN"/>
                              </w:rPr>
                            </w:pPr>
                          </w:p>
                          <w:p w:rsidR="007F494E" w:rsidRDefault="007F494E" w:rsidP="007F494E">
                            <w:pPr>
                              <w:jc w:val="center"/>
                              <w:rPr>
                                <w:b/>
                                <w:color w:val="B2A1C7" w:themeColor="accent4" w:themeTint="99"/>
                                <w:sz w:val="20"/>
                                <w:szCs w:val="20"/>
                                <w:lang w:eastAsia="es-HN"/>
                              </w:rPr>
                            </w:pPr>
                          </w:p>
                          <w:p w:rsidR="007F494E" w:rsidRPr="007F494E" w:rsidRDefault="007F494E" w:rsidP="007F494E">
                            <w:pPr>
                              <w:jc w:val="center"/>
                              <w:rPr>
                                <w:b/>
                                <w:color w:val="E36C0A" w:themeColor="accent6" w:themeShade="BF"/>
                                <w:sz w:val="20"/>
                                <w:szCs w:val="20"/>
                                <w:u w:val="single"/>
                                <w:lang w:eastAsia="es-HN"/>
                              </w:rPr>
                            </w:pPr>
                          </w:p>
                          <w:p w:rsidR="0076439A" w:rsidRDefault="0076439A" w:rsidP="0076439A">
                            <w:pPr>
                              <w:rPr>
                                <w:b/>
                                <w:color w:val="E36C0A" w:themeColor="accent6" w:themeShade="BF"/>
                                <w:sz w:val="30"/>
                                <w:szCs w:val="30"/>
                                <w:u w:val="single"/>
                                <w:lang w:eastAsia="es-HN"/>
                              </w:rPr>
                            </w:pPr>
                          </w:p>
                          <w:tbl>
                            <w:tblPr>
                              <w:tblStyle w:val="Tablaconcuadrcula"/>
                              <w:tblW w:w="0" w:type="auto"/>
                              <w:tblLook w:val="04A0" w:firstRow="1" w:lastRow="0" w:firstColumn="1" w:lastColumn="0" w:noHBand="0" w:noVBand="1"/>
                            </w:tblPr>
                            <w:tblGrid>
                              <w:gridCol w:w="3495"/>
                              <w:gridCol w:w="3496"/>
                              <w:gridCol w:w="3496"/>
                            </w:tblGrid>
                            <w:tr w:rsidR="007F494E" w:rsidTr="00D30845">
                              <w:tc>
                                <w:tcPr>
                                  <w:tcW w:w="3495" w:type="dxa"/>
                                  <w:shd w:val="clear" w:color="auto" w:fill="B6DDE8" w:themeFill="accent5" w:themeFillTint="66"/>
                                </w:tcPr>
                                <w:p w:rsidR="007F494E" w:rsidRPr="007F494E" w:rsidRDefault="007F494E" w:rsidP="0076439A">
                                  <w:pPr>
                                    <w:rPr>
                                      <w:b/>
                                      <w:color w:val="E36C0A" w:themeColor="accent6" w:themeShade="BF"/>
                                      <w:lang w:eastAsia="es-HN"/>
                                    </w:rPr>
                                  </w:pPr>
                                  <w:r w:rsidRPr="007F494E">
                                    <w:rPr>
                                      <w:b/>
                                      <w:lang w:eastAsia="es-HN"/>
                                    </w:rPr>
                                    <w:t xml:space="preserve">Fecha de movilidad </w:t>
                                  </w:r>
                                </w:p>
                              </w:tc>
                              <w:tc>
                                <w:tcPr>
                                  <w:tcW w:w="3496" w:type="dxa"/>
                                  <w:shd w:val="clear" w:color="auto" w:fill="B6DDE8" w:themeFill="accent5" w:themeFillTint="66"/>
                                </w:tcPr>
                                <w:p w:rsidR="007F494E" w:rsidRPr="007F494E" w:rsidRDefault="007F494E" w:rsidP="0076439A">
                                  <w:pPr>
                                    <w:rPr>
                                      <w:b/>
                                      <w:lang w:eastAsia="es-HN"/>
                                    </w:rPr>
                                  </w:pPr>
                                  <w:r w:rsidRPr="007F494E">
                                    <w:rPr>
                                      <w:b/>
                                      <w:lang w:eastAsia="es-HN"/>
                                    </w:rPr>
                                    <w:t xml:space="preserve">Destino </w:t>
                                  </w:r>
                                </w:p>
                              </w:tc>
                              <w:tc>
                                <w:tcPr>
                                  <w:tcW w:w="3496" w:type="dxa"/>
                                  <w:shd w:val="clear" w:color="auto" w:fill="B6DDE8" w:themeFill="accent5" w:themeFillTint="66"/>
                                </w:tcPr>
                                <w:p w:rsidR="007F494E" w:rsidRPr="007F494E" w:rsidRDefault="007F494E" w:rsidP="0076439A">
                                  <w:pPr>
                                    <w:rPr>
                                      <w:b/>
                                      <w:lang w:eastAsia="es-HN"/>
                                    </w:rPr>
                                  </w:pPr>
                                  <w:r w:rsidRPr="007F494E">
                                    <w:rPr>
                                      <w:b/>
                                      <w:lang w:eastAsia="es-HN"/>
                                    </w:rPr>
                                    <w:t xml:space="preserve">Transporte </w:t>
                                  </w:r>
                                </w:p>
                              </w:tc>
                            </w:tr>
                            <w:tr w:rsidR="007F494E" w:rsidRPr="007F494E" w:rsidTr="007F494E">
                              <w:tc>
                                <w:tcPr>
                                  <w:tcW w:w="3495" w:type="dxa"/>
                                  <w:vMerge w:val="restart"/>
                                </w:tcPr>
                                <w:p w:rsidR="007F494E" w:rsidRPr="007F494E" w:rsidRDefault="007F494E" w:rsidP="0076439A">
                                  <w:pPr>
                                    <w:rPr>
                                      <w:rFonts w:ascii="Arial" w:hAnsi="Arial" w:cs="Arial"/>
                                      <w:b/>
                                      <w:color w:val="E36C0A" w:themeColor="accent6" w:themeShade="BF"/>
                                      <w:sz w:val="20"/>
                                      <w:szCs w:val="20"/>
                                      <w:u w:val="single"/>
                                      <w:lang w:eastAsia="es-HN"/>
                                    </w:rPr>
                                  </w:pPr>
                                  <w:r w:rsidRPr="007F494E">
                                    <w:rPr>
                                      <w:rFonts w:ascii="Arial" w:hAnsi="Arial" w:cs="Arial"/>
                                      <w:b/>
                                      <w:color w:val="E36C0A" w:themeColor="accent6" w:themeShade="BF"/>
                                      <w:sz w:val="20"/>
                                      <w:szCs w:val="20"/>
                                      <w:u w:val="single"/>
                                      <w:lang w:eastAsia="es-HN"/>
                                    </w:rPr>
                                    <w:t>Día 08 de noviembre</w:t>
                                  </w:r>
                                </w:p>
                              </w:tc>
                              <w:tc>
                                <w:tcPr>
                                  <w:tcW w:w="3496" w:type="dxa"/>
                                </w:tcPr>
                                <w:p w:rsidR="007F494E" w:rsidRPr="007F494E" w:rsidRDefault="007F494E" w:rsidP="0076439A">
                                  <w:pPr>
                                    <w:rPr>
                                      <w:rFonts w:ascii="Arial" w:hAnsi="Arial" w:cs="Arial"/>
                                      <w:sz w:val="20"/>
                                      <w:szCs w:val="20"/>
                                      <w:lang w:eastAsia="es-HN"/>
                                    </w:rPr>
                                  </w:pPr>
                                  <w:r w:rsidRPr="007F494E">
                                    <w:rPr>
                                      <w:rFonts w:ascii="Arial" w:hAnsi="Arial" w:cs="Arial"/>
                                      <w:sz w:val="20"/>
                                      <w:szCs w:val="20"/>
                                      <w:lang w:eastAsia="es-HN"/>
                                    </w:rPr>
                                    <w:t xml:space="preserve">Llegada al aeropuerto Internacional Toncontin </w:t>
                                  </w:r>
                                </w:p>
                              </w:tc>
                              <w:tc>
                                <w:tcPr>
                                  <w:tcW w:w="3496" w:type="dxa"/>
                                  <w:vMerge w:val="restart"/>
                                </w:tcPr>
                                <w:p w:rsidR="0088309D" w:rsidRDefault="007F494E" w:rsidP="0076439A">
                                  <w:pPr>
                                    <w:rPr>
                                      <w:rFonts w:ascii="Arial" w:hAnsi="Arial" w:cs="Arial"/>
                                      <w:sz w:val="20"/>
                                      <w:szCs w:val="20"/>
                                      <w:lang w:eastAsia="es-HN"/>
                                    </w:rPr>
                                  </w:pPr>
                                  <w:r w:rsidRPr="007F494E">
                                    <w:rPr>
                                      <w:rFonts w:ascii="Arial" w:hAnsi="Arial" w:cs="Arial"/>
                                      <w:sz w:val="20"/>
                                      <w:szCs w:val="20"/>
                                      <w:lang w:eastAsia="es-HN"/>
                                    </w:rPr>
                                    <w:t>Carmen Yadira Cruz y Mario Hernán Mejía</w:t>
                                  </w:r>
                                  <w:r w:rsidR="0088309D">
                                    <w:rPr>
                                      <w:rFonts w:ascii="Arial" w:hAnsi="Arial" w:cs="Arial"/>
                                      <w:sz w:val="20"/>
                                      <w:szCs w:val="20"/>
                                      <w:lang w:eastAsia="es-HN"/>
                                    </w:rPr>
                                    <w:t>.</w:t>
                                  </w:r>
                                </w:p>
                                <w:p w:rsidR="0088309D" w:rsidRDefault="0088309D" w:rsidP="0076439A">
                                  <w:pPr>
                                    <w:rPr>
                                      <w:rFonts w:ascii="Arial" w:hAnsi="Arial" w:cs="Arial"/>
                                      <w:sz w:val="20"/>
                                      <w:szCs w:val="20"/>
                                      <w:lang w:eastAsia="es-HN"/>
                                    </w:rPr>
                                  </w:pPr>
                                </w:p>
                                <w:p w:rsidR="007F494E" w:rsidRPr="007F494E" w:rsidRDefault="0088309D" w:rsidP="0076439A">
                                  <w:pPr>
                                    <w:rPr>
                                      <w:rFonts w:ascii="Arial" w:hAnsi="Arial" w:cs="Arial"/>
                                      <w:sz w:val="20"/>
                                      <w:szCs w:val="20"/>
                                      <w:lang w:eastAsia="es-HN"/>
                                    </w:rPr>
                                  </w:pPr>
                                  <w:r>
                                    <w:rPr>
                                      <w:rFonts w:ascii="Arial" w:hAnsi="Arial" w:cs="Arial"/>
                                      <w:sz w:val="20"/>
                                      <w:szCs w:val="20"/>
                                      <w:lang w:eastAsia="es-HN"/>
                                    </w:rPr>
                                    <w:t>Transporte del Hotel Honduras Maya</w:t>
                                  </w:r>
                                  <w:r w:rsidR="007F494E" w:rsidRPr="007F494E">
                                    <w:rPr>
                                      <w:rFonts w:ascii="Arial" w:hAnsi="Arial" w:cs="Arial"/>
                                      <w:sz w:val="20"/>
                                      <w:szCs w:val="20"/>
                                      <w:lang w:eastAsia="es-HN"/>
                                    </w:rPr>
                                    <w:t xml:space="preserve"> </w:t>
                                  </w:r>
                                </w:p>
                              </w:tc>
                            </w:tr>
                            <w:tr w:rsidR="007F494E" w:rsidRPr="007F494E" w:rsidTr="007F494E">
                              <w:tc>
                                <w:tcPr>
                                  <w:tcW w:w="3495" w:type="dxa"/>
                                  <w:vMerge/>
                                </w:tcPr>
                                <w:p w:rsidR="007F494E" w:rsidRPr="007F494E" w:rsidRDefault="007F494E" w:rsidP="0076439A">
                                  <w:pPr>
                                    <w:rPr>
                                      <w:rFonts w:ascii="Arial" w:hAnsi="Arial" w:cs="Arial"/>
                                      <w:b/>
                                      <w:color w:val="E36C0A" w:themeColor="accent6" w:themeShade="BF"/>
                                      <w:u w:val="single"/>
                                      <w:lang w:eastAsia="es-HN"/>
                                    </w:rPr>
                                  </w:pPr>
                                </w:p>
                              </w:tc>
                              <w:tc>
                                <w:tcPr>
                                  <w:tcW w:w="3496" w:type="dxa"/>
                                </w:tcPr>
                                <w:p w:rsidR="007F494E" w:rsidRDefault="007F494E" w:rsidP="007F494E">
                                  <w:pPr>
                                    <w:rPr>
                                      <w:rFonts w:ascii="Arial" w:hAnsi="Arial" w:cs="Arial"/>
                                      <w:sz w:val="20"/>
                                      <w:szCs w:val="20"/>
                                      <w:lang w:eastAsia="es-HN"/>
                                    </w:rPr>
                                  </w:pPr>
                                  <w:r w:rsidRPr="007F494E">
                                    <w:rPr>
                                      <w:rFonts w:ascii="Arial" w:hAnsi="Arial" w:cs="Arial"/>
                                      <w:sz w:val="20"/>
                                      <w:szCs w:val="20"/>
                                      <w:lang w:eastAsia="es-HN"/>
                                    </w:rPr>
                                    <w:t xml:space="preserve">Traslado del aeropuerto al Hotel Honduras Maya </w:t>
                                  </w:r>
                                </w:p>
                                <w:p w:rsidR="00D30845" w:rsidRDefault="00D30845" w:rsidP="007F494E">
                                  <w:pPr>
                                    <w:rPr>
                                      <w:rFonts w:ascii="Arial" w:hAnsi="Arial" w:cs="Arial"/>
                                      <w:sz w:val="20"/>
                                      <w:szCs w:val="20"/>
                                      <w:lang w:eastAsia="es-HN"/>
                                    </w:rPr>
                                  </w:pPr>
                                </w:p>
                                <w:p w:rsidR="00D30845" w:rsidRPr="007F494E" w:rsidRDefault="00D30845" w:rsidP="007F494E">
                                  <w:pPr>
                                    <w:rPr>
                                      <w:rFonts w:ascii="Arial" w:hAnsi="Arial" w:cs="Arial"/>
                                      <w:sz w:val="20"/>
                                      <w:szCs w:val="20"/>
                                      <w:lang w:eastAsia="es-HN"/>
                                    </w:rPr>
                                  </w:pPr>
                                </w:p>
                              </w:tc>
                              <w:tc>
                                <w:tcPr>
                                  <w:tcW w:w="3496" w:type="dxa"/>
                                  <w:vMerge/>
                                </w:tcPr>
                                <w:p w:rsidR="007F494E" w:rsidRDefault="007F494E" w:rsidP="0076439A">
                                  <w:pPr>
                                    <w:rPr>
                                      <w:rFonts w:ascii="Arial" w:hAnsi="Arial" w:cs="Arial"/>
                                      <w:lang w:eastAsia="es-HN"/>
                                    </w:rPr>
                                  </w:pPr>
                                </w:p>
                              </w:tc>
                            </w:tr>
                            <w:tr w:rsidR="00D30845" w:rsidRPr="007F494E" w:rsidTr="008C3EFF">
                              <w:tc>
                                <w:tcPr>
                                  <w:tcW w:w="10487" w:type="dxa"/>
                                  <w:gridSpan w:val="3"/>
                                </w:tcPr>
                                <w:p w:rsidR="00D30845" w:rsidRPr="00D30845" w:rsidRDefault="00D30845" w:rsidP="0076439A">
                                  <w:pPr>
                                    <w:rPr>
                                      <w:rFonts w:ascii="Arial" w:hAnsi="Arial" w:cs="Arial"/>
                                      <w:sz w:val="20"/>
                                      <w:szCs w:val="20"/>
                                      <w:lang w:eastAsia="es-HN"/>
                                    </w:rPr>
                                  </w:pPr>
                                  <w:r w:rsidRPr="00D30845">
                                    <w:rPr>
                                      <w:rFonts w:ascii="Arial" w:hAnsi="Arial" w:cs="Arial"/>
                                      <w:b/>
                                      <w:color w:val="E36C0A" w:themeColor="accent6" w:themeShade="BF"/>
                                      <w:sz w:val="20"/>
                                      <w:szCs w:val="20"/>
                                      <w:u w:val="single"/>
                                      <w:lang w:eastAsia="es-HN"/>
                                    </w:rPr>
                                    <w:t>Día 09 de noviembre</w:t>
                                  </w:r>
                                </w:p>
                              </w:tc>
                            </w:tr>
                            <w:tr w:rsidR="00D30845" w:rsidRPr="007F494E" w:rsidTr="00025ED4">
                              <w:tc>
                                <w:tcPr>
                                  <w:tcW w:w="3495" w:type="dxa"/>
                                </w:tcPr>
                                <w:p w:rsidR="00D30845" w:rsidRPr="00D30845" w:rsidRDefault="00D30845" w:rsidP="0076439A">
                                  <w:pPr>
                                    <w:rPr>
                                      <w:rFonts w:ascii="Arial" w:hAnsi="Arial" w:cs="Arial"/>
                                      <w:sz w:val="20"/>
                                      <w:szCs w:val="20"/>
                                      <w:lang w:eastAsia="es-HN"/>
                                    </w:rPr>
                                  </w:pPr>
                                  <w:r w:rsidRPr="00D30845">
                                    <w:rPr>
                                      <w:rFonts w:ascii="Arial" w:hAnsi="Arial" w:cs="Arial"/>
                                      <w:sz w:val="20"/>
                                      <w:szCs w:val="20"/>
                                      <w:lang w:eastAsia="es-HN"/>
                                    </w:rPr>
                                    <w:t xml:space="preserve">7:30 a.m. </w:t>
                                  </w:r>
                                </w:p>
                              </w:tc>
                              <w:tc>
                                <w:tcPr>
                                  <w:tcW w:w="3496" w:type="dxa"/>
                                </w:tcPr>
                                <w:p w:rsidR="00D30845" w:rsidRPr="00D30845" w:rsidRDefault="00D30845" w:rsidP="0076439A">
                                  <w:pPr>
                                    <w:rPr>
                                      <w:rFonts w:ascii="Arial" w:hAnsi="Arial" w:cs="Arial"/>
                                      <w:sz w:val="20"/>
                                      <w:szCs w:val="20"/>
                                      <w:lang w:eastAsia="es-HN"/>
                                    </w:rPr>
                                  </w:pPr>
                                  <w:r w:rsidRPr="00D30845">
                                    <w:rPr>
                                      <w:rFonts w:ascii="Arial" w:hAnsi="Arial" w:cs="Arial"/>
                                      <w:sz w:val="20"/>
                                      <w:szCs w:val="20"/>
                                      <w:lang w:eastAsia="es-HN"/>
                                    </w:rPr>
                                    <w:t>Traslado del Hotel Honduras Maya a IUDPAS - UNAH</w:t>
                                  </w:r>
                                </w:p>
                              </w:tc>
                              <w:tc>
                                <w:tcPr>
                                  <w:tcW w:w="3496" w:type="dxa"/>
                                </w:tcPr>
                                <w:p w:rsidR="00D30845" w:rsidRPr="00D30845" w:rsidRDefault="00D30845" w:rsidP="0076439A">
                                  <w:pPr>
                                    <w:rPr>
                                      <w:rFonts w:ascii="Arial" w:hAnsi="Arial" w:cs="Arial"/>
                                      <w:sz w:val="20"/>
                                      <w:szCs w:val="20"/>
                                      <w:lang w:eastAsia="es-HN"/>
                                    </w:rPr>
                                  </w:pPr>
                                  <w:r>
                                    <w:rPr>
                                      <w:rFonts w:ascii="Arial" w:hAnsi="Arial" w:cs="Arial"/>
                                      <w:sz w:val="20"/>
                                      <w:szCs w:val="20"/>
                                      <w:lang w:eastAsia="es-HN"/>
                                    </w:rPr>
                                    <w:t xml:space="preserve">Transporte de la UNAH </w:t>
                                  </w:r>
                                </w:p>
                              </w:tc>
                            </w:tr>
                            <w:tr w:rsidR="00D30845" w:rsidRPr="007F494E" w:rsidTr="00025ED4">
                              <w:tc>
                                <w:tcPr>
                                  <w:tcW w:w="3495" w:type="dxa"/>
                                </w:tcPr>
                                <w:p w:rsidR="00D30845" w:rsidRPr="00D30845" w:rsidRDefault="00D30845" w:rsidP="0076439A">
                                  <w:pPr>
                                    <w:rPr>
                                      <w:rFonts w:ascii="Arial" w:hAnsi="Arial" w:cs="Arial"/>
                                      <w:sz w:val="20"/>
                                      <w:szCs w:val="20"/>
                                      <w:lang w:eastAsia="es-HN"/>
                                    </w:rPr>
                                  </w:pPr>
                                  <w:r>
                                    <w:rPr>
                                      <w:rFonts w:ascii="Arial" w:hAnsi="Arial" w:cs="Arial"/>
                                      <w:sz w:val="20"/>
                                      <w:szCs w:val="20"/>
                                      <w:lang w:eastAsia="es-HN"/>
                                    </w:rPr>
                                    <w:t>4:30 p.m.</w:t>
                                  </w:r>
                                </w:p>
                              </w:tc>
                              <w:tc>
                                <w:tcPr>
                                  <w:tcW w:w="3496" w:type="dxa"/>
                                </w:tcPr>
                                <w:p w:rsidR="00D30845" w:rsidRPr="00D30845" w:rsidRDefault="00D30845" w:rsidP="0076439A">
                                  <w:pPr>
                                    <w:rPr>
                                      <w:rFonts w:ascii="Arial" w:hAnsi="Arial" w:cs="Arial"/>
                                      <w:sz w:val="20"/>
                                      <w:szCs w:val="20"/>
                                      <w:lang w:eastAsia="es-HN"/>
                                    </w:rPr>
                                  </w:pPr>
                                  <w:r>
                                    <w:rPr>
                                      <w:rFonts w:ascii="Arial" w:hAnsi="Arial" w:cs="Arial"/>
                                      <w:sz w:val="20"/>
                                      <w:szCs w:val="20"/>
                                      <w:lang w:eastAsia="es-HN"/>
                                    </w:rPr>
                                    <w:t xml:space="preserve">Traslado de IUDPAS a Casa Presidencial </w:t>
                                  </w:r>
                                </w:p>
                              </w:tc>
                              <w:tc>
                                <w:tcPr>
                                  <w:tcW w:w="3496" w:type="dxa"/>
                                </w:tcPr>
                                <w:p w:rsidR="00D30845" w:rsidRDefault="00D30845" w:rsidP="0076439A">
                                  <w:pPr>
                                    <w:rPr>
                                      <w:rFonts w:ascii="Arial" w:hAnsi="Arial" w:cs="Arial"/>
                                      <w:sz w:val="20"/>
                                      <w:szCs w:val="20"/>
                                      <w:lang w:eastAsia="es-HN"/>
                                    </w:rPr>
                                  </w:pPr>
                                  <w:r>
                                    <w:rPr>
                                      <w:rFonts w:ascii="Arial" w:hAnsi="Arial" w:cs="Arial"/>
                                      <w:sz w:val="20"/>
                                      <w:szCs w:val="20"/>
                                      <w:lang w:eastAsia="es-HN"/>
                                    </w:rPr>
                                    <w:t>Transporte de la UNAH</w:t>
                                  </w:r>
                                </w:p>
                              </w:tc>
                            </w:tr>
                            <w:tr w:rsidR="00D30845" w:rsidRPr="007F494E" w:rsidTr="00025ED4">
                              <w:tc>
                                <w:tcPr>
                                  <w:tcW w:w="3495" w:type="dxa"/>
                                </w:tcPr>
                                <w:p w:rsidR="00D30845" w:rsidRDefault="00D30845" w:rsidP="0076439A">
                                  <w:pPr>
                                    <w:rPr>
                                      <w:rFonts w:ascii="Arial" w:hAnsi="Arial" w:cs="Arial"/>
                                      <w:sz w:val="20"/>
                                      <w:szCs w:val="20"/>
                                      <w:lang w:eastAsia="es-HN"/>
                                    </w:rPr>
                                  </w:pPr>
                                  <w:r>
                                    <w:rPr>
                                      <w:rFonts w:ascii="Arial" w:hAnsi="Arial" w:cs="Arial"/>
                                      <w:sz w:val="20"/>
                                      <w:szCs w:val="20"/>
                                      <w:lang w:eastAsia="es-HN"/>
                                    </w:rPr>
                                    <w:t>6:00 p.m.</w:t>
                                  </w:r>
                                </w:p>
                              </w:tc>
                              <w:tc>
                                <w:tcPr>
                                  <w:tcW w:w="3496" w:type="dxa"/>
                                </w:tcPr>
                                <w:p w:rsidR="00D30845" w:rsidRDefault="0088309D" w:rsidP="0076439A">
                                  <w:pPr>
                                    <w:rPr>
                                      <w:rFonts w:ascii="Arial" w:hAnsi="Arial" w:cs="Arial"/>
                                      <w:sz w:val="20"/>
                                      <w:szCs w:val="20"/>
                                      <w:lang w:eastAsia="es-HN"/>
                                    </w:rPr>
                                  </w:pPr>
                                  <w:r>
                                    <w:rPr>
                                      <w:rFonts w:ascii="Arial" w:hAnsi="Arial" w:cs="Arial"/>
                                      <w:sz w:val="20"/>
                                      <w:szCs w:val="20"/>
                                      <w:lang w:eastAsia="es-HN"/>
                                    </w:rPr>
                                    <w:t>Traslado de Casa Presidencial al Hotel Honduras Maya</w:t>
                                  </w:r>
                                </w:p>
                              </w:tc>
                              <w:tc>
                                <w:tcPr>
                                  <w:tcW w:w="3496" w:type="dxa"/>
                                </w:tcPr>
                                <w:p w:rsidR="00D30845" w:rsidRDefault="0088309D" w:rsidP="0076439A">
                                  <w:pPr>
                                    <w:rPr>
                                      <w:rFonts w:ascii="Arial" w:hAnsi="Arial" w:cs="Arial"/>
                                      <w:sz w:val="20"/>
                                      <w:szCs w:val="20"/>
                                      <w:lang w:eastAsia="es-HN"/>
                                    </w:rPr>
                                  </w:pPr>
                                  <w:r>
                                    <w:rPr>
                                      <w:rFonts w:ascii="Arial" w:hAnsi="Arial" w:cs="Arial"/>
                                      <w:sz w:val="20"/>
                                      <w:szCs w:val="20"/>
                                      <w:lang w:eastAsia="es-HN"/>
                                    </w:rPr>
                                    <w:t>Transporte de la UNAH</w:t>
                                  </w:r>
                                </w:p>
                              </w:tc>
                            </w:tr>
                            <w:tr w:rsidR="0088309D" w:rsidRPr="007F494E" w:rsidTr="001E163F">
                              <w:tc>
                                <w:tcPr>
                                  <w:tcW w:w="10487" w:type="dxa"/>
                                  <w:gridSpan w:val="3"/>
                                </w:tcPr>
                                <w:p w:rsidR="0088309D" w:rsidRPr="0088309D" w:rsidRDefault="0088309D" w:rsidP="0076439A">
                                  <w:pPr>
                                    <w:rPr>
                                      <w:rFonts w:ascii="Arial" w:hAnsi="Arial" w:cs="Arial"/>
                                      <w:b/>
                                      <w:sz w:val="20"/>
                                      <w:szCs w:val="20"/>
                                      <w:u w:val="single"/>
                                      <w:lang w:eastAsia="es-HN"/>
                                    </w:rPr>
                                  </w:pPr>
                                  <w:r w:rsidRPr="0088309D">
                                    <w:rPr>
                                      <w:rFonts w:ascii="Arial" w:hAnsi="Arial" w:cs="Arial"/>
                                      <w:b/>
                                      <w:color w:val="E36C0A" w:themeColor="accent6" w:themeShade="BF"/>
                                      <w:sz w:val="20"/>
                                      <w:szCs w:val="20"/>
                                      <w:u w:val="single"/>
                                      <w:lang w:eastAsia="es-HN"/>
                                    </w:rPr>
                                    <w:t xml:space="preserve">Día 10 de noviembre </w:t>
                                  </w:r>
                                </w:p>
                              </w:tc>
                            </w:tr>
                            <w:tr w:rsidR="0088309D" w:rsidRPr="007F494E" w:rsidTr="00376500">
                              <w:tc>
                                <w:tcPr>
                                  <w:tcW w:w="3495" w:type="dxa"/>
                                </w:tcPr>
                                <w:p w:rsidR="0088309D" w:rsidRDefault="0088309D" w:rsidP="0088309D">
                                  <w:pPr>
                                    <w:rPr>
                                      <w:rFonts w:ascii="Arial" w:hAnsi="Arial" w:cs="Arial"/>
                                      <w:sz w:val="20"/>
                                      <w:szCs w:val="20"/>
                                      <w:lang w:eastAsia="es-HN"/>
                                    </w:rPr>
                                  </w:pPr>
                                  <w:r w:rsidRPr="00D30845">
                                    <w:rPr>
                                      <w:rFonts w:ascii="Arial" w:hAnsi="Arial" w:cs="Arial"/>
                                      <w:sz w:val="20"/>
                                      <w:szCs w:val="20"/>
                                      <w:lang w:eastAsia="es-HN"/>
                                    </w:rPr>
                                    <w:t xml:space="preserve">7:30 a.m. </w:t>
                                  </w:r>
                                </w:p>
                              </w:tc>
                              <w:tc>
                                <w:tcPr>
                                  <w:tcW w:w="3496" w:type="dxa"/>
                                </w:tcPr>
                                <w:p w:rsidR="0088309D" w:rsidRDefault="0088309D" w:rsidP="0088309D">
                                  <w:pPr>
                                    <w:rPr>
                                      <w:rFonts w:ascii="Arial" w:hAnsi="Arial" w:cs="Arial"/>
                                      <w:sz w:val="20"/>
                                      <w:szCs w:val="20"/>
                                      <w:lang w:eastAsia="es-HN"/>
                                    </w:rPr>
                                  </w:pPr>
                                  <w:r w:rsidRPr="00D30845">
                                    <w:rPr>
                                      <w:rFonts w:ascii="Arial" w:hAnsi="Arial" w:cs="Arial"/>
                                      <w:sz w:val="20"/>
                                      <w:szCs w:val="20"/>
                                      <w:lang w:eastAsia="es-HN"/>
                                    </w:rPr>
                                    <w:t>Traslado del Hotel Honduras Maya a IUDPAS - UNAH</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 xml:space="preserve">Transporte de la UNAH </w:t>
                                  </w:r>
                                </w:p>
                              </w:tc>
                            </w:tr>
                            <w:tr w:rsidR="0088309D" w:rsidRPr="007F494E" w:rsidTr="00376500">
                              <w:tc>
                                <w:tcPr>
                                  <w:tcW w:w="3495" w:type="dxa"/>
                                </w:tcPr>
                                <w:p w:rsidR="0088309D" w:rsidRPr="00D30845" w:rsidRDefault="0088309D" w:rsidP="0088309D">
                                  <w:pPr>
                                    <w:rPr>
                                      <w:rFonts w:ascii="Arial" w:hAnsi="Arial" w:cs="Arial"/>
                                      <w:sz w:val="20"/>
                                      <w:szCs w:val="20"/>
                                      <w:lang w:eastAsia="es-HN"/>
                                    </w:rPr>
                                  </w:pPr>
                                  <w:r>
                                    <w:rPr>
                                      <w:rFonts w:ascii="Arial" w:hAnsi="Arial" w:cs="Arial"/>
                                      <w:sz w:val="20"/>
                                      <w:szCs w:val="20"/>
                                      <w:lang w:eastAsia="es-HN"/>
                                    </w:rPr>
                                    <w:t>5:00 p.m.</w:t>
                                  </w:r>
                                </w:p>
                              </w:tc>
                              <w:tc>
                                <w:tcPr>
                                  <w:tcW w:w="3496" w:type="dxa"/>
                                </w:tcPr>
                                <w:p w:rsidR="0088309D" w:rsidRPr="00D30845" w:rsidRDefault="0088309D" w:rsidP="0088309D">
                                  <w:pPr>
                                    <w:rPr>
                                      <w:rFonts w:ascii="Arial" w:hAnsi="Arial" w:cs="Arial"/>
                                      <w:sz w:val="20"/>
                                      <w:szCs w:val="20"/>
                                      <w:lang w:eastAsia="es-HN"/>
                                    </w:rPr>
                                  </w:pPr>
                                  <w:r>
                                    <w:rPr>
                                      <w:rFonts w:ascii="Arial" w:hAnsi="Arial" w:cs="Arial"/>
                                      <w:sz w:val="20"/>
                                      <w:szCs w:val="20"/>
                                      <w:lang w:eastAsia="es-HN"/>
                                    </w:rPr>
                                    <w:t xml:space="preserve">Traslado del IUDPAS – UNAH al Hotel Honduras Maya </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Transporte de la UNAH</w:t>
                                  </w:r>
                                </w:p>
                              </w:tc>
                            </w:tr>
                            <w:tr w:rsidR="0088309D" w:rsidRPr="007F494E" w:rsidTr="00B14BCE">
                              <w:tc>
                                <w:tcPr>
                                  <w:tcW w:w="10487" w:type="dxa"/>
                                  <w:gridSpan w:val="3"/>
                                </w:tcPr>
                                <w:p w:rsidR="0088309D" w:rsidRDefault="0088309D" w:rsidP="0088309D">
                                  <w:pPr>
                                    <w:rPr>
                                      <w:rFonts w:ascii="Arial" w:hAnsi="Arial" w:cs="Arial"/>
                                      <w:sz w:val="20"/>
                                      <w:szCs w:val="20"/>
                                      <w:lang w:eastAsia="es-HN"/>
                                    </w:rPr>
                                  </w:pPr>
                                  <w:r w:rsidRPr="0088309D">
                                    <w:rPr>
                                      <w:rFonts w:ascii="Arial" w:hAnsi="Arial" w:cs="Arial"/>
                                      <w:b/>
                                      <w:color w:val="E36C0A" w:themeColor="accent6" w:themeShade="BF"/>
                                      <w:sz w:val="20"/>
                                      <w:szCs w:val="20"/>
                                      <w:u w:val="single"/>
                                      <w:lang w:eastAsia="es-HN"/>
                                    </w:rPr>
                                    <w:t xml:space="preserve">Día 11 de noviembre </w:t>
                                  </w:r>
                                </w:p>
                              </w:tc>
                            </w:tr>
                            <w:tr w:rsidR="0088309D" w:rsidRPr="007F494E" w:rsidTr="00376500">
                              <w:tc>
                                <w:tcPr>
                                  <w:tcW w:w="3495" w:type="dxa"/>
                                </w:tcPr>
                                <w:p w:rsidR="0088309D" w:rsidRPr="0088309D" w:rsidRDefault="0088309D" w:rsidP="0088309D">
                                  <w:pPr>
                                    <w:rPr>
                                      <w:rFonts w:ascii="Arial" w:hAnsi="Arial" w:cs="Arial"/>
                                      <w:color w:val="E36C0A" w:themeColor="accent6" w:themeShade="BF"/>
                                      <w:sz w:val="20"/>
                                      <w:szCs w:val="20"/>
                                      <w:lang w:eastAsia="es-HN"/>
                                    </w:rPr>
                                  </w:pPr>
                                  <w:r w:rsidRPr="0088309D">
                                    <w:rPr>
                                      <w:rFonts w:ascii="Arial" w:hAnsi="Arial" w:cs="Arial"/>
                                      <w:sz w:val="20"/>
                                      <w:szCs w:val="20"/>
                                      <w:lang w:eastAsia="es-HN"/>
                                    </w:rPr>
                                    <w:t>8:30 a.m.</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 xml:space="preserve">Traslado del Hotel Honduras Maya al Edificio Alma Mater </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Transporte de la UNAH</w:t>
                                  </w:r>
                                </w:p>
                              </w:tc>
                            </w:tr>
                            <w:tr w:rsidR="00656494" w:rsidRPr="007F494E" w:rsidTr="00376500">
                              <w:tc>
                                <w:tcPr>
                                  <w:tcW w:w="3495" w:type="dxa"/>
                                </w:tcPr>
                                <w:p w:rsidR="00656494" w:rsidRPr="0088309D" w:rsidRDefault="00656494" w:rsidP="0088309D">
                                  <w:pPr>
                                    <w:rPr>
                                      <w:rFonts w:ascii="Arial" w:hAnsi="Arial" w:cs="Arial"/>
                                      <w:sz w:val="20"/>
                                      <w:szCs w:val="20"/>
                                      <w:lang w:eastAsia="es-HN"/>
                                    </w:rPr>
                                  </w:pPr>
                                  <w:r>
                                    <w:rPr>
                                      <w:rFonts w:ascii="Arial" w:hAnsi="Arial" w:cs="Arial"/>
                                      <w:sz w:val="20"/>
                                      <w:szCs w:val="20"/>
                                      <w:lang w:eastAsia="es-HN"/>
                                    </w:rPr>
                                    <w:t>12:30 p.m.</w:t>
                                  </w:r>
                                </w:p>
                              </w:tc>
                              <w:tc>
                                <w:tcPr>
                                  <w:tcW w:w="3496" w:type="dxa"/>
                                </w:tcPr>
                                <w:p w:rsidR="00656494" w:rsidRDefault="00656494" w:rsidP="0088309D">
                                  <w:pPr>
                                    <w:rPr>
                                      <w:rFonts w:ascii="Arial" w:hAnsi="Arial" w:cs="Arial"/>
                                      <w:sz w:val="20"/>
                                      <w:szCs w:val="20"/>
                                      <w:lang w:eastAsia="es-HN"/>
                                    </w:rPr>
                                  </w:pPr>
                                  <w:r>
                                    <w:rPr>
                                      <w:rFonts w:ascii="Arial" w:hAnsi="Arial" w:cs="Arial"/>
                                      <w:sz w:val="20"/>
                                      <w:szCs w:val="20"/>
                                      <w:lang w:eastAsia="es-HN"/>
                                    </w:rPr>
                                    <w:t xml:space="preserve">Salida de cortesía </w:t>
                                  </w:r>
                                </w:p>
                              </w:tc>
                              <w:tc>
                                <w:tcPr>
                                  <w:tcW w:w="3496" w:type="dxa"/>
                                  <w:vMerge w:val="restart"/>
                                </w:tcPr>
                                <w:p w:rsidR="00656494" w:rsidRDefault="00656494" w:rsidP="0088309D">
                                  <w:pPr>
                                    <w:rPr>
                                      <w:rFonts w:ascii="Arial" w:hAnsi="Arial" w:cs="Arial"/>
                                      <w:sz w:val="20"/>
                                      <w:szCs w:val="20"/>
                                      <w:lang w:eastAsia="es-HN"/>
                                    </w:rPr>
                                  </w:pPr>
                                  <w:r w:rsidRPr="007F494E">
                                    <w:rPr>
                                      <w:rFonts w:ascii="Arial" w:hAnsi="Arial" w:cs="Arial"/>
                                      <w:sz w:val="20"/>
                                      <w:szCs w:val="20"/>
                                      <w:lang w:eastAsia="es-HN"/>
                                    </w:rPr>
                                    <w:t>Carmen Yadira Cruz y Mario Hernán Mejía</w:t>
                                  </w:r>
                                  <w:r>
                                    <w:rPr>
                                      <w:rFonts w:ascii="Arial" w:hAnsi="Arial" w:cs="Arial"/>
                                      <w:sz w:val="20"/>
                                      <w:szCs w:val="20"/>
                                      <w:lang w:eastAsia="es-HN"/>
                                    </w:rPr>
                                    <w:t>.</w:t>
                                  </w:r>
                                </w:p>
                              </w:tc>
                            </w:tr>
                            <w:tr w:rsidR="00656494" w:rsidRPr="007F494E" w:rsidTr="00376500">
                              <w:tc>
                                <w:tcPr>
                                  <w:tcW w:w="3495" w:type="dxa"/>
                                </w:tcPr>
                                <w:p w:rsidR="00656494" w:rsidRDefault="00656494" w:rsidP="0088309D">
                                  <w:pPr>
                                    <w:rPr>
                                      <w:rFonts w:ascii="Arial" w:hAnsi="Arial" w:cs="Arial"/>
                                      <w:sz w:val="20"/>
                                      <w:szCs w:val="20"/>
                                      <w:lang w:eastAsia="es-HN"/>
                                    </w:rPr>
                                  </w:pPr>
                                </w:p>
                              </w:tc>
                              <w:tc>
                                <w:tcPr>
                                  <w:tcW w:w="3496" w:type="dxa"/>
                                </w:tcPr>
                                <w:p w:rsidR="00656494" w:rsidRDefault="00656494" w:rsidP="0088309D">
                                  <w:pPr>
                                    <w:rPr>
                                      <w:rFonts w:ascii="Arial" w:hAnsi="Arial" w:cs="Arial"/>
                                      <w:sz w:val="20"/>
                                      <w:szCs w:val="20"/>
                                      <w:lang w:eastAsia="es-HN"/>
                                    </w:rPr>
                                  </w:pPr>
                                  <w:r>
                                    <w:rPr>
                                      <w:rFonts w:ascii="Arial" w:hAnsi="Arial" w:cs="Arial"/>
                                      <w:sz w:val="20"/>
                                      <w:szCs w:val="20"/>
                                      <w:lang w:eastAsia="es-HN"/>
                                    </w:rPr>
                                    <w:t xml:space="preserve">Traslado al Hotel Honduras Maya </w:t>
                                  </w:r>
                                </w:p>
                              </w:tc>
                              <w:tc>
                                <w:tcPr>
                                  <w:tcW w:w="3496" w:type="dxa"/>
                                  <w:vMerge/>
                                </w:tcPr>
                                <w:p w:rsidR="00656494" w:rsidRPr="007F494E" w:rsidRDefault="00656494" w:rsidP="0088309D">
                                  <w:pPr>
                                    <w:rPr>
                                      <w:rFonts w:ascii="Arial" w:hAnsi="Arial" w:cs="Arial"/>
                                      <w:sz w:val="20"/>
                                      <w:szCs w:val="20"/>
                                      <w:lang w:eastAsia="es-HN"/>
                                    </w:rPr>
                                  </w:pPr>
                                </w:p>
                              </w:tc>
                            </w:tr>
                          </w:tbl>
                          <w:p w:rsidR="007F494E" w:rsidRDefault="007F494E" w:rsidP="0076439A">
                            <w:pPr>
                              <w:rPr>
                                <w:rFonts w:ascii="Arial" w:hAnsi="Arial" w:cs="Arial"/>
                                <w:b/>
                                <w:color w:val="E36C0A" w:themeColor="accent6" w:themeShade="BF"/>
                                <w:sz w:val="30"/>
                                <w:szCs w:val="30"/>
                                <w:u w:val="single"/>
                                <w:lang w:eastAsia="es-HN"/>
                              </w:rPr>
                            </w:pPr>
                          </w:p>
                          <w:p w:rsidR="007F494E" w:rsidRPr="00656494" w:rsidRDefault="007F494E" w:rsidP="0076439A">
                            <w:pPr>
                              <w:rPr>
                                <w:rFonts w:ascii="Arial" w:hAnsi="Arial" w:cs="Arial"/>
                                <w:sz w:val="20"/>
                                <w:szCs w:val="20"/>
                                <w:lang w:eastAsia="es-HN"/>
                              </w:rPr>
                            </w:pPr>
                          </w:p>
                          <w:p w:rsidR="0076439A" w:rsidRPr="0042719E" w:rsidRDefault="0076439A" w:rsidP="0076439A">
                            <w:pPr>
                              <w:contextual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2955D" id="Cuadro de texto 9" o:spid="_x0000_s1042" type="#_x0000_t202" style="position:absolute;margin-left:-47.55pt;margin-top:1in;width:539.25pt;height:5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4NtgIAALMFAAAOAAAAZHJzL2Uyb0RvYy54bWysVEtv2zAMvg/YfxB0T22nzsuoU7gpMgwo&#10;2mLt0LMiS40xW9QkJXFW7L+PkuM063bpsItNkZ8o8uPj4rJtarIVxlagcpqcxZQIxaGs1HNOvz4u&#10;B1NKrGOqZDUokdO9sPRy/vHDxU5nYghrqEthCDpRNtvpnK6d01kUWb4WDbNnoIVCowTTMIdH8xyV&#10;hu3Qe1NHwzgeRzswpTbAhbWove6MdB78Sym4u5PSCkfqnGJsLnxN+K78N5pfsOzZML2u+CEM9g9R&#10;NKxS+OjR1TVzjGxM9YerpuIGLEh3xqGJQMqKi5ADZpPEb7J5WDMtQi5IjtVHmuz/c8tvt/eGVGVO&#10;Z5Qo1mCJFhtWGiClIE60DsjMk7TTNkPsg0a0a6+gxWL3eotKn3srTeP/mBVBO9K9P1KMnghH5Xia&#10;TtPJiBKOtsn5eTochSJEr9e1se6TgIZ4IacGaxioZdsb6zAUhPYQ/5qCZVXXoY61+k2BwE4jQiN0&#10;t1mGoaDokT6oUKSXxWgyLCaj2WBcjJJBmsTTQVHEw8H1soiLOF0uZunVT58v+uzvR56TLvcguX0t&#10;vNdafRESKQ0UeEVoZrGoDdkybEPGuVAusBciRLRHScziPRcP+JBHyO89lztG+pdBuePlplJgAt9v&#10;wi6/9SHLDo9knOTtRdeu2tBLybjvjRWUe2wZA93kWc2XFZb1hll3zwyOGnYJrg93hx9Zwy6ncJAo&#10;WYP58Te9x+MEoJWSHY5uTu33DTOCkvqzwtmYJWnqZz0cUqwsHsypZXVqUZtmAViWBBeV5kH0eFf3&#10;ojTQPOGWKfyraGKK49s5db24cN1CwS3FRVEEEE63Zu5GPWjuXfsq+aZ9bJ+Y0YfO9uN1C/2Qs+xN&#10;g3dYf1NBsXEgq9D9nuiO1UMBcDOEvjxsMb96Ts8B9bpr578AAAD//wMAUEsDBBQABgAIAAAAIQAs&#10;Bm553wAAAAwBAAAPAAAAZHJzL2Rvd25yZXYueG1sTI/BTsMwEETvSPyDtUjcWrslRXWIUyEQVxAF&#10;KvXmxtskIl5HsduEv2c50ePOPM3OFJvJd+KMQ2wDGVjMFQikKriWagOfHy+zNYiYLDnbBUIDPxhh&#10;U15fFTZ3YaR3PG9TLTiEYm4NNCn1uZSxatDbOA89EnvHMHib+Bxq6QY7crjv5FKpe+ltS/yhsT0+&#10;NVh9b0/ewNfrcb/L1Fv97Ff9GCYlyWtpzO3N9PgAIuGU/mH4q8/VoeROh3AiF0VnYKZXC0bZyDIe&#10;xYRe32UgDqwstVYgy0Jejih/AQAA//8DAFBLAQItABQABgAIAAAAIQC2gziS/gAAAOEBAAATAAAA&#10;AAAAAAAAAAAAAAAAAABbQ29udGVudF9UeXBlc10ueG1sUEsBAi0AFAAGAAgAAAAhADj9If/WAAAA&#10;lAEAAAsAAAAAAAAAAAAAAAAALwEAAF9yZWxzLy5yZWxzUEsBAi0AFAAGAAgAAAAhAJAcLg22AgAA&#10;swUAAA4AAAAAAAAAAAAAAAAALgIAAGRycy9lMm9Eb2MueG1sUEsBAi0AFAAGAAgAAAAhACwGbnnf&#10;AAAADAEAAA8AAAAAAAAAAAAAAAAAEAUAAGRycy9kb3ducmV2LnhtbFBLBQYAAAAABAAEAPMAAAAc&#10;BgAAAAA=&#10;" filled="f" stroked="f">
                <v:textbox>
                  <w:txbxContent>
                    <w:p w:rsidR="00B90ED6" w:rsidRDefault="00B90ED6" w:rsidP="007F494E">
                      <w:pPr>
                        <w:jc w:val="center"/>
                        <w:rPr>
                          <w:rFonts w:ascii="Arial" w:hAnsi="Arial" w:cs="Arial"/>
                          <w:b/>
                          <w:color w:val="E36C0A" w:themeColor="accent6" w:themeShade="BF"/>
                          <w:sz w:val="30"/>
                          <w:szCs w:val="30"/>
                          <w:lang w:eastAsia="es-HN"/>
                        </w:rPr>
                      </w:pPr>
                    </w:p>
                    <w:p w:rsidR="00B90ED6" w:rsidRDefault="00B90ED6" w:rsidP="007F494E">
                      <w:pPr>
                        <w:jc w:val="center"/>
                        <w:rPr>
                          <w:rFonts w:ascii="Arial" w:hAnsi="Arial" w:cs="Arial"/>
                          <w:b/>
                          <w:color w:val="E36C0A" w:themeColor="accent6" w:themeShade="BF"/>
                          <w:sz w:val="30"/>
                          <w:szCs w:val="30"/>
                          <w:lang w:eastAsia="es-HN"/>
                        </w:rPr>
                      </w:pPr>
                    </w:p>
                    <w:p w:rsidR="0076439A" w:rsidRPr="007F494E" w:rsidRDefault="007F494E" w:rsidP="007F494E">
                      <w:pPr>
                        <w:jc w:val="center"/>
                        <w:rPr>
                          <w:rFonts w:ascii="Arial" w:hAnsi="Arial" w:cs="Arial"/>
                          <w:b/>
                          <w:color w:val="E36C0A" w:themeColor="accent6" w:themeShade="BF"/>
                          <w:sz w:val="30"/>
                          <w:szCs w:val="30"/>
                          <w:lang w:eastAsia="es-HN"/>
                        </w:rPr>
                      </w:pPr>
                      <w:r w:rsidRPr="007F494E">
                        <w:rPr>
                          <w:rFonts w:ascii="Arial" w:hAnsi="Arial" w:cs="Arial"/>
                          <w:b/>
                          <w:color w:val="E36C0A" w:themeColor="accent6" w:themeShade="BF"/>
                          <w:sz w:val="30"/>
                          <w:szCs w:val="30"/>
                          <w:lang w:eastAsia="es-HN"/>
                        </w:rPr>
                        <w:t>Itinerario de Transporte</w:t>
                      </w:r>
                    </w:p>
                    <w:p w:rsidR="007F494E" w:rsidRPr="007F494E" w:rsidRDefault="007F494E" w:rsidP="007F494E">
                      <w:pPr>
                        <w:jc w:val="center"/>
                        <w:rPr>
                          <w:rFonts w:ascii="Arial" w:hAnsi="Arial" w:cs="Arial"/>
                          <w:color w:val="1F497D" w:themeColor="text2"/>
                          <w:sz w:val="30"/>
                          <w:szCs w:val="30"/>
                          <w:lang w:eastAsia="es-HN"/>
                        </w:rPr>
                      </w:pPr>
                      <w:r w:rsidRPr="007F494E">
                        <w:rPr>
                          <w:rFonts w:ascii="Arial" w:hAnsi="Arial" w:cs="Arial"/>
                          <w:color w:val="1F497D" w:themeColor="text2"/>
                          <w:sz w:val="30"/>
                          <w:szCs w:val="30"/>
                          <w:lang w:eastAsia="es-HN"/>
                        </w:rPr>
                        <w:t>IV Seminario Internacional de Gestión Cultural Universitario</w:t>
                      </w:r>
                    </w:p>
                    <w:p w:rsidR="007F494E" w:rsidRPr="007F494E" w:rsidRDefault="007F494E" w:rsidP="007F494E">
                      <w:pPr>
                        <w:jc w:val="center"/>
                        <w:rPr>
                          <w:rFonts w:ascii="Arial" w:hAnsi="Arial" w:cs="Arial"/>
                          <w:b/>
                          <w:color w:val="B2A1C7" w:themeColor="accent4" w:themeTint="99"/>
                          <w:sz w:val="20"/>
                          <w:szCs w:val="20"/>
                          <w:lang w:eastAsia="es-HN"/>
                        </w:rPr>
                      </w:pPr>
                      <w:r w:rsidRPr="007F494E">
                        <w:rPr>
                          <w:rFonts w:ascii="Arial" w:hAnsi="Arial" w:cs="Arial"/>
                          <w:b/>
                          <w:color w:val="B2A1C7" w:themeColor="accent4" w:themeTint="99"/>
                          <w:sz w:val="20"/>
                          <w:szCs w:val="20"/>
                          <w:lang w:eastAsia="es-HN"/>
                        </w:rPr>
                        <w:t>Tegucigalpa, Honduras 09-10 de noviembre 2016</w:t>
                      </w:r>
                    </w:p>
                    <w:p w:rsidR="007F494E" w:rsidRDefault="007F494E" w:rsidP="007F494E">
                      <w:pPr>
                        <w:jc w:val="center"/>
                        <w:rPr>
                          <w:b/>
                          <w:color w:val="B2A1C7" w:themeColor="accent4" w:themeTint="99"/>
                          <w:sz w:val="20"/>
                          <w:szCs w:val="20"/>
                          <w:lang w:eastAsia="es-HN"/>
                        </w:rPr>
                      </w:pPr>
                    </w:p>
                    <w:p w:rsidR="007F494E" w:rsidRDefault="007F494E" w:rsidP="007F494E">
                      <w:pPr>
                        <w:jc w:val="center"/>
                        <w:rPr>
                          <w:b/>
                          <w:color w:val="B2A1C7" w:themeColor="accent4" w:themeTint="99"/>
                          <w:sz w:val="20"/>
                          <w:szCs w:val="20"/>
                          <w:lang w:eastAsia="es-HN"/>
                        </w:rPr>
                      </w:pPr>
                    </w:p>
                    <w:p w:rsidR="007F494E" w:rsidRDefault="007F494E" w:rsidP="007F494E">
                      <w:pPr>
                        <w:jc w:val="center"/>
                        <w:rPr>
                          <w:b/>
                          <w:color w:val="B2A1C7" w:themeColor="accent4" w:themeTint="99"/>
                          <w:sz w:val="20"/>
                          <w:szCs w:val="20"/>
                          <w:lang w:eastAsia="es-HN"/>
                        </w:rPr>
                      </w:pPr>
                    </w:p>
                    <w:p w:rsidR="007F494E" w:rsidRPr="007F494E" w:rsidRDefault="007F494E" w:rsidP="007F494E">
                      <w:pPr>
                        <w:jc w:val="center"/>
                        <w:rPr>
                          <w:b/>
                          <w:color w:val="E36C0A" w:themeColor="accent6" w:themeShade="BF"/>
                          <w:sz w:val="20"/>
                          <w:szCs w:val="20"/>
                          <w:u w:val="single"/>
                          <w:lang w:eastAsia="es-HN"/>
                        </w:rPr>
                      </w:pPr>
                    </w:p>
                    <w:p w:rsidR="0076439A" w:rsidRDefault="0076439A" w:rsidP="0076439A">
                      <w:pPr>
                        <w:rPr>
                          <w:b/>
                          <w:color w:val="E36C0A" w:themeColor="accent6" w:themeShade="BF"/>
                          <w:sz w:val="30"/>
                          <w:szCs w:val="30"/>
                          <w:u w:val="single"/>
                          <w:lang w:eastAsia="es-HN"/>
                        </w:rPr>
                      </w:pPr>
                    </w:p>
                    <w:tbl>
                      <w:tblPr>
                        <w:tblStyle w:val="Tablaconcuadrcula"/>
                        <w:tblW w:w="0" w:type="auto"/>
                        <w:tblLook w:val="04A0" w:firstRow="1" w:lastRow="0" w:firstColumn="1" w:lastColumn="0" w:noHBand="0" w:noVBand="1"/>
                      </w:tblPr>
                      <w:tblGrid>
                        <w:gridCol w:w="3495"/>
                        <w:gridCol w:w="3496"/>
                        <w:gridCol w:w="3496"/>
                      </w:tblGrid>
                      <w:tr w:rsidR="007F494E" w:rsidTr="00D30845">
                        <w:tc>
                          <w:tcPr>
                            <w:tcW w:w="3495" w:type="dxa"/>
                            <w:shd w:val="clear" w:color="auto" w:fill="B6DDE8" w:themeFill="accent5" w:themeFillTint="66"/>
                          </w:tcPr>
                          <w:p w:rsidR="007F494E" w:rsidRPr="007F494E" w:rsidRDefault="007F494E" w:rsidP="0076439A">
                            <w:pPr>
                              <w:rPr>
                                <w:b/>
                                <w:color w:val="E36C0A" w:themeColor="accent6" w:themeShade="BF"/>
                                <w:lang w:eastAsia="es-HN"/>
                              </w:rPr>
                            </w:pPr>
                            <w:r w:rsidRPr="007F494E">
                              <w:rPr>
                                <w:b/>
                                <w:lang w:eastAsia="es-HN"/>
                              </w:rPr>
                              <w:t xml:space="preserve">Fecha de movilidad </w:t>
                            </w:r>
                          </w:p>
                        </w:tc>
                        <w:tc>
                          <w:tcPr>
                            <w:tcW w:w="3496" w:type="dxa"/>
                            <w:shd w:val="clear" w:color="auto" w:fill="B6DDE8" w:themeFill="accent5" w:themeFillTint="66"/>
                          </w:tcPr>
                          <w:p w:rsidR="007F494E" w:rsidRPr="007F494E" w:rsidRDefault="007F494E" w:rsidP="0076439A">
                            <w:pPr>
                              <w:rPr>
                                <w:b/>
                                <w:lang w:eastAsia="es-HN"/>
                              </w:rPr>
                            </w:pPr>
                            <w:r w:rsidRPr="007F494E">
                              <w:rPr>
                                <w:b/>
                                <w:lang w:eastAsia="es-HN"/>
                              </w:rPr>
                              <w:t xml:space="preserve">Destino </w:t>
                            </w:r>
                          </w:p>
                        </w:tc>
                        <w:tc>
                          <w:tcPr>
                            <w:tcW w:w="3496" w:type="dxa"/>
                            <w:shd w:val="clear" w:color="auto" w:fill="B6DDE8" w:themeFill="accent5" w:themeFillTint="66"/>
                          </w:tcPr>
                          <w:p w:rsidR="007F494E" w:rsidRPr="007F494E" w:rsidRDefault="007F494E" w:rsidP="0076439A">
                            <w:pPr>
                              <w:rPr>
                                <w:b/>
                                <w:lang w:eastAsia="es-HN"/>
                              </w:rPr>
                            </w:pPr>
                            <w:r w:rsidRPr="007F494E">
                              <w:rPr>
                                <w:b/>
                                <w:lang w:eastAsia="es-HN"/>
                              </w:rPr>
                              <w:t xml:space="preserve">Transporte </w:t>
                            </w:r>
                          </w:p>
                        </w:tc>
                      </w:tr>
                      <w:tr w:rsidR="007F494E" w:rsidRPr="007F494E" w:rsidTr="007F494E">
                        <w:tc>
                          <w:tcPr>
                            <w:tcW w:w="3495" w:type="dxa"/>
                            <w:vMerge w:val="restart"/>
                          </w:tcPr>
                          <w:p w:rsidR="007F494E" w:rsidRPr="007F494E" w:rsidRDefault="007F494E" w:rsidP="0076439A">
                            <w:pPr>
                              <w:rPr>
                                <w:rFonts w:ascii="Arial" w:hAnsi="Arial" w:cs="Arial"/>
                                <w:b/>
                                <w:color w:val="E36C0A" w:themeColor="accent6" w:themeShade="BF"/>
                                <w:sz w:val="20"/>
                                <w:szCs w:val="20"/>
                                <w:u w:val="single"/>
                                <w:lang w:eastAsia="es-HN"/>
                              </w:rPr>
                            </w:pPr>
                            <w:r w:rsidRPr="007F494E">
                              <w:rPr>
                                <w:rFonts w:ascii="Arial" w:hAnsi="Arial" w:cs="Arial"/>
                                <w:b/>
                                <w:color w:val="E36C0A" w:themeColor="accent6" w:themeShade="BF"/>
                                <w:sz w:val="20"/>
                                <w:szCs w:val="20"/>
                                <w:u w:val="single"/>
                                <w:lang w:eastAsia="es-HN"/>
                              </w:rPr>
                              <w:t>Día 08 de noviembre</w:t>
                            </w:r>
                          </w:p>
                        </w:tc>
                        <w:tc>
                          <w:tcPr>
                            <w:tcW w:w="3496" w:type="dxa"/>
                          </w:tcPr>
                          <w:p w:rsidR="007F494E" w:rsidRPr="007F494E" w:rsidRDefault="007F494E" w:rsidP="0076439A">
                            <w:pPr>
                              <w:rPr>
                                <w:rFonts w:ascii="Arial" w:hAnsi="Arial" w:cs="Arial"/>
                                <w:sz w:val="20"/>
                                <w:szCs w:val="20"/>
                                <w:lang w:eastAsia="es-HN"/>
                              </w:rPr>
                            </w:pPr>
                            <w:r w:rsidRPr="007F494E">
                              <w:rPr>
                                <w:rFonts w:ascii="Arial" w:hAnsi="Arial" w:cs="Arial"/>
                                <w:sz w:val="20"/>
                                <w:szCs w:val="20"/>
                                <w:lang w:eastAsia="es-HN"/>
                              </w:rPr>
                              <w:t xml:space="preserve">Llegada al aeropuerto Internacional Toncontin </w:t>
                            </w:r>
                          </w:p>
                        </w:tc>
                        <w:tc>
                          <w:tcPr>
                            <w:tcW w:w="3496" w:type="dxa"/>
                            <w:vMerge w:val="restart"/>
                          </w:tcPr>
                          <w:p w:rsidR="0088309D" w:rsidRDefault="007F494E" w:rsidP="0076439A">
                            <w:pPr>
                              <w:rPr>
                                <w:rFonts w:ascii="Arial" w:hAnsi="Arial" w:cs="Arial"/>
                                <w:sz w:val="20"/>
                                <w:szCs w:val="20"/>
                                <w:lang w:eastAsia="es-HN"/>
                              </w:rPr>
                            </w:pPr>
                            <w:r w:rsidRPr="007F494E">
                              <w:rPr>
                                <w:rFonts w:ascii="Arial" w:hAnsi="Arial" w:cs="Arial"/>
                                <w:sz w:val="20"/>
                                <w:szCs w:val="20"/>
                                <w:lang w:eastAsia="es-HN"/>
                              </w:rPr>
                              <w:t>Carmen Yadira Cruz y Mario Hernán Mejía</w:t>
                            </w:r>
                            <w:r w:rsidR="0088309D">
                              <w:rPr>
                                <w:rFonts w:ascii="Arial" w:hAnsi="Arial" w:cs="Arial"/>
                                <w:sz w:val="20"/>
                                <w:szCs w:val="20"/>
                                <w:lang w:eastAsia="es-HN"/>
                              </w:rPr>
                              <w:t>.</w:t>
                            </w:r>
                          </w:p>
                          <w:p w:rsidR="0088309D" w:rsidRDefault="0088309D" w:rsidP="0076439A">
                            <w:pPr>
                              <w:rPr>
                                <w:rFonts w:ascii="Arial" w:hAnsi="Arial" w:cs="Arial"/>
                                <w:sz w:val="20"/>
                                <w:szCs w:val="20"/>
                                <w:lang w:eastAsia="es-HN"/>
                              </w:rPr>
                            </w:pPr>
                          </w:p>
                          <w:p w:rsidR="007F494E" w:rsidRPr="007F494E" w:rsidRDefault="0088309D" w:rsidP="0076439A">
                            <w:pPr>
                              <w:rPr>
                                <w:rFonts w:ascii="Arial" w:hAnsi="Arial" w:cs="Arial"/>
                                <w:sz w:val="20"/>
                                <w:szCs w:val="20"/>
                                <w:lang w:eastAsia="es-HN"/>
                              </w:rPr>
                            </w:pPr>
                            <w:r>
                              <w:rPr>
                                <w:rFonts w:ascii="Arial" w:hAnsi="Arial" w:cs="Arial"/>
                                <w:sz w:val="20"/>
                                <w:szCs w:val="20"/>
                                <w:lang w:eastAsia="es-HN"/>
                              </w:rPr>
                              <w:t>Transporte del Hotel Honduras Maya</w:t>
                            </w:r>
                            <w:r w:rsidR="007F494E" w:rsidRPr="007F494E">
                              <w:rPr>
                                <w:rFonts w:ascii="Arial" w:hAnsi="Arial" w:cs="Arial"/>
                                <w:sz w:val="20"/>
                                <w:szCs w:val="20"/>
                                <w:lang w:eastAsia="es-HN"/>
                              </w:rPr>
                              <w:t xml:space="preserve"> </w:t>
                            </w:r>
                          </w:p>
                        </w:tc>
                      </w:tr>
                      <w:tr w:rsidR="007F494E" w:rsidRPr="007F494E" w:rsidTr="007F494E">
                        <w:tc>
                          <w:tcPr>
                            <w:tcW w:w="3495" w:type="dxa"/>
                            <w:vMerge/>
                          </w:tcPr>
                          <w:p w:rsidR="007F494E" w:rsidRPr="007F494E" w:rsidRDefault="007F494E" w:rsidP="0076439A">
                            <w:pPr>
                              <w:rPr>
                                <w:rFonts w:ascii="Arial" w:hAnsi="Arial" w:cs="Arial"/>
                                <w:b/>
                                <w:color w:val="E36C0A" w:themeColor="accent6" w:themeShade="BF"/>
                                <w:u w:val="single"/>
                                <w:lang w:eastAsia="es-HN"/>
                              </w:rPr>
                            </w:pPr>
                          </w:p>
                        </w:tc>
                        <w:tc>
                          <w:tcPr>
                            <w:tcW w:w="3496" w:type="dxa"/>
                          </w:tcPr>
                          <w:p w:rsidR="007F494E" w:rsidRDefault="007F494E" w:rsidP="007F494E">
                            <w:pPr>
                              <w:rPr>
                                <w:rFonts w:ascii="Arial" w:hAnsi="Arial" w:cs="Arial"/>
                                <w:sz w:val="20"/>
                                <w:szCs w:val="20"/>
                                <w:lang w:eastAsia="es-HN"/>
                              </w:rPr>
                            </w:pPr>
                            <w:r w:rsidRPr="007F494E">
                              <w:rPr>
                                <w:rFonts w:ascii="Arial" w:hAnsi="Arial" w:cs="Arial"/>
                                <w:sz w:val="20"/>
                                <w:szCs w:val="20"/>
                                <w:lang w:eastAsia="es-HN"/>
                              </w:rPr>
                              <w:t xml:space="preserve">Traslado del aeropuerto al Hotel Honduras Maya </w:t>
                            </w:r>
                          </w:p>
                          <w:p w:rsidR="00D30845" w:rsidRDefault="00D30845" w:rsidP="007F494E">
                            <w:pPr>
                              <w:rPr>
                                <w:rFonts w:ascii="Arial" w:hAnsi="Arial" w:cs="Arial"/>
                                <w:sz w:val="20"/>
                                <w:szCs w:val="20"/>
                                <w:lang w:eastAsia="es-HN"/>
                              </w:rPr>
                            </w:pPr>
                          </w:p>
                          <w:p w:rsidR="00D30845" w:rsidRPr="007F494E" w:rsidRDefault="00D30845" w:rsidP="007F494E">
                            <w:pPr>
                              <w:rPr>
                                <w:rFonts w:ascii="Arial" w:hAnsi="Arial" w:cs="Arial"/>
                                <w:sz w:val="20"/>
                                <w:szCs w:val="20"/>
                                <w:lang w:eastAsia="es-HN"/>
                              </w:rPr>
                            </w:pPr>
                          </w:p>
                        </w:tc>
                        <w:tc>
                          <w:tcPr>
                            <w:tcW w:w="3496" w:type="dxa"/>
                            <w:vMerge/>
                          </w:tcPr>
                          <w:p w:rsidR="007F494E" w:rsidRDefault="007F494E" w:rsidP="0076439A">
                            <w:pPr>
                              <w:rPr>
                                <w:rFonts w:ascii="Arial" w:hAnsi="Arial" w:cs="Arial"/>
                                <w:lang w:eastAsia="es-HN"/>
                              </w:rPr>
                            </w:pPr>
                          </w:p>
                        </w:tc>
                      </w:tr>
                      <w:tr w:rsidR="00D30845" w:rsidRPr="007F494E" w:rsidTr="008C3EFF">
                        <w:tc>
                          <w:tcPr>
                            <w:tcW w:w="10487" w:type="dxa"/>
                            <w:gridSpan w:val="3"/>
                          </w:tcPr>
                          <w:p w:rsidR="00D30845" w:rsidRPr="00D30845" w:rsidRDefault="00D30845" w:rsidP="0076439A">
                            <w:pPr>
                              <w:rPr>
                                <w:rFonts w:ascii="Arial" w:hAnsi="Arial" w:cs="Arial"/>
                                <w:sz w:val="20"/>
                                <w:szCs w:val="20"/>
                                <w:lang w:eastAsia="es-HN"/>
                              </w:rPr>
                            </w:pPr>
                            <w:r w:rsidRPr="00D30845">
                              <w:rPr>
                                <w:rFonts w:ascii="Arial" w:hAnsi="Arial" w:cs="Arial"/>
                                <w:b/>
                                <w:color w:val="E36C0A" w:themeColor="accent6" w:themeShade="BF"/>
                                <w:sz w:val="20"/>
                                <w:szCs w:val="20"/>
                                <w:u w:val="single"/>
                                <w:lang w:eastAsia="es-HN"/>
                              </w:rPr>
                              <w:t>Día 09 de noviembre</w:t>
                            </w:r>
                          </w:p>
                        </w:tc>
                      </w:tr>
                      <w:tr w:rsidR="00D30845" w:rsidRPr="007F494E" w:rsidTr="00025ED4">
                        <w:tc>
                          <w:tcPr>
                            <w:tcW w:w="3495" w:type="dxa"/>
                          </w:tcPr>
                          <w:p w:rsidR="00D30845" w:rsidRPr="00D30845" w:rsidRDefault="00D30845" w:rsidP="0076439A">
                            <w:pPr>
                              <w:rPr>
                                <w:rFonts w:ascii="Arial" w:hAnsi="Arial" w:cs="Arial"/>
                                <w:sz w:val="20"/>
                                <w:szCs w:val="20"/>
                                <w:lang w:eastAsia="es-HN"/>
                              </w:rPr>
                            </w:pPr>
                            <w:r w:rsidRPr="00D30845">
                              <w:rPr>
                                <w:rFonts w:ascii="Arial" w:hAnsi="Arial" w:cs="Arial"/>
                                <w:sz w:val="20"/>
                                <w:szCs w:val="20"/>
                                <w:lang w:eastAsia="es-HN"/>
                              </w:rPr>
                              <w:t xml:space="preserve">7:30 a.m. </w:t>
                            </w:r>
                          </w:p>
                        </w:tc>
                        <w:tc>
                          <w:tcPr>
                            <w:tcW w:w="3496" w:type="dxa"/>
                          </w:tcPr>
                          <w:p w:rsidR="00D30845" w:rsidRPr="00D30845" w:rsidRDefault="00D30845" w:rsidP="0076439A">
                            <w:pPr>
                              <w:rPr>
                                <w:rFonts w:ascii="Arial" w:hAnsi="Arial" w:cs="Arial"/>
                                <w:sz w:val="20"/>
                                <w:szCs w:val="20"/>
                                <w:lang w:eastAsia="es-HN"/>
                              </w:rPr>
                            </w:pPr>
                            <w:r w:rsidRPr="00D30845">
                              <w:rPr>
                                <w:rFonts w:ascii="Arial" w:hAnsi="Arial" w:cs="Arial"/>
                                <w:sz w:val="20"/>
                                <w:szCs w:val="20"/>
                                <w:lang w:eastAsia="es-HN"/>
                              </w:rPr>
                              <w:t>Traslado del Hotel Honduras Maya a IUDPAS - UNAH</w:t>
                            </w:r>
                          </w:p>
                        </w:tc>
                        <w:tc>
                          <w:tcPr>
                            <w:tcW w:w="3496" w:type="dxa"/>
                          </w:tcPr>
                          <w:p w:rsidR="00D30845" w:rsidRPr="00D30845" w:rsidRDefault="00D30845" w:rsidP="0076439A">
                            <w:pPr>
                              <w:rPr>
                                <w:rFonts w:ascii="Arial" w:hAnsi="Arial" w:cs="Arial"/>
                                <w:sz w:val="20"/>
                                <w:szCs w:val="20"/>
                                <w:lang w:eastAsia="es-HN"/>
                              </w:rPr>
                            </w:pPr>
                            <w:r>
                              <w:rPr>
                                <w:rFonts w:ascii="Arial" w:hAnsi="Arial" w:cs="Arial"/>
                                <w:sz w:val="20"/>
                                <w:szCs w:val="20"/>
                                <w:lang w:eastAsia="es-HN"/>
                              </w:rPr>
                              <w:t xml:space="preserve">Transporte de la UNAH </w:t>
                            </w:r>
                          </w:p>
                        </w:tc>
                      </w:tr>
                      <w:tr w:rsidR="00D30845" w:rsidRPr="007F494E" w:rsidTr="00025ED4">
                        <w:tc>
                          <w:tcPr>
                            <w:tcW w:w="3495" w:type="dxa"/>
                          </w:tcPr>
                          <w:p w:rsidR="00D30845" w:rsidRPr="00D30845" w:rsidRDefault="00D30845" w:rsidP="0076439A">
                            <w:pPr>
                              <w:rPr>
                                <w:rFonts w:ascii="Arial" w:hAnsi="Arial" w:cs="Arial"/>
                                <w:sz w:val="20"/>
                                <w:szCs w:val="20"/>
                                <w:lang w:eastAsia="es-HN"/>
                              </w:rPr>
                            </w:pPr>
                            <w:r>
                              <w:rPr>
                                <w:rFonts w:ascii="Arial" w:hAnsi="Arial" w:cs="Arial"/>
                                <w:sz w:val="20"/>
                                <w:szCs w:val="20"/>
                                <w:lang w:eastAsia="es-HN"/>
                              </w:rPr>
                              <w:t>4:30 p.m.</w:t>
                            </w:r>
                          </w:p>
                        </w:tc>
                        <w:tc>
                          <w:tcPr>
                            <w:tcW w:w="3496" w:type="dxa"/>
                          </w:tcPr>
                          <w:p w:rsidR="00D30845" w:rsidRPr="00D30845" w:rsidRDefault="00D30845" w:rsidP="0076439A">
                            <w:pPr>
                              <w:rPr>
                                <w:rFonts w:ascii="Arial" w:hAnsi="Arial" w:cs="Arial"/>
                                <w:sz w:val="20"/>
                                <w:szCs w:val="20"/>
                                <w:lang w:eastAsia="es-HN"/>
                              </w:rPr>
                            </w:pPr>
                            <w:r>
                              <w:rPr>
                                <w:rFonts w:ascii="Arial" w:hAnsi="Arial" w:cs="Arial"/>
                                <w:sz w:val="20"/>
                                <w:szCs w:val="20"/>
                                <w:lang w:eastAsia="es-HN"/>
                              </w:rPr>
                              <w:t xml:space="preserve">Traslado de IUDPAS a Casa Presidencial </w:t>
                            </w:r>
                          </w:p>
                        </w:tc>
                        <w:tc>
                          <w:tcPr>
                            <w:tcW w:w="3496" w:type="dxa"/>
                          </w:tcPr>
                          <w:p w:rsidR="00D30845" w:rsidRDefault="00D30845" w:rsidP="0076439A">
                            <w:pPr>
                              <w:rPr>
                                <w:rFonts w:ascii="Arial" w:hAnsi="Arial" w:cs="Arial"/>
                                <w:sz w:val="20"/>
                                <w:szCs w:val="20"/>
                                <w:lang w:eastAsia="es-HN"/>
                              </w:rPr>
                            </w:pPr>
                            <w:r>
                              <w:rPr>
                                <w:rFonts w:ascii="Arial" w:hAnsi="Arial" w:cs="Arial"/>
                                <w:sz w:val="20"/>
                                <w:szCs w:val="20"/>
                                <w:lang w:eastAsia="es-HN"/>
                              </w:rPr>
                              <w:t>Transporte de la UNAH</w:t>
                            </w:r>
                          </w:p>
                        </w:tc>
                      </w:tr>
                      <w:tr w:rsidR="00D30845" w:rsidRPr="007F494E" w:rsidTr="00025ED4">
                        <w:tc>
                          <w:tcPr>
                            <w:tcW w:w="3495" w:type="dxa"/>
                          </w:tcPr>
                          <w:p w:rsidR="00D30845" w:rsidRDefault="00D30845" w:rsidP="0076439A">
                            <w:pPr>
                              <w:rPr>
                                <w:rFonts w:ascii="Arial" w:hAnsi="Arial" w:cs="Arial"/>
                                <w:sz w:val="20"/>
                                <w:szCs w:val="20"/>
                                <w:lang w:eastAsia="es-HN"/>
                              </w:rPr>
                            </w:pPr>
                            <w:r>
                              <w:rPr>
                                <w:rFonts w:ascii="Arial" w:hAnsi="Arial" w:cs="Arial"/>
                                <w:sz w:val="20"/>
                                <w:szCs w:val="20"/>
                                <w:lang w:eastAsia="es-HN"/>
                              </w:rPr>
                              <w:t>6:00 p.m.</w:t>
                            </w:r>
                          </w:p>
                        </w:tc>
                        <w:tc>
                          <w:tcPr>
                            <w:tcW w:w="3496" w:type="dxa"/>
                          </w:tcPr>
                          <w:p w:rsidR="00D30845" w:rsidRDefault="0088309D" w:rsidP="0076439A">
                            <w:pPr>
                              <w:rPr>
                                <w:rFonts w:ascii="Arial" w:hAnsi="Arial" w:cs="Arial"/>
                                <w:sz w:val="20"/>
                                <w:szCs w:val="20"/>
                                <w:lang w:eastAsia="es-HN"/>
                              </w:rPr>
                            </w:pPr>
                            <w:r>
                              <w:rPr>
                                <w:rFonts w:ascii="Arial" w:hAnsi="Arial" w:cs="Arial"/>
                                <w:sz w:val="20"/>
                                <w:szCs w:val="20"/>
                                <w:lang w:eastAsia="es-HN"/>
                              </w:rPr>
                              <w:t>Traslado de Casa Presidencial al Hotel Honduras Maya</w:t>
                            </w:r>
                          </w:p>
                        </w:tc>
                        <w:tc>
                          <w:tcPr>
                            <w:tcW w:w="3496" w:type="dxa"/>
                          </w:tcPr>
                          <w:p w:rsidR="00D30845" w:rsidRDefault="0088309D" w:rsidP="0076439A">
                            <w:pPr>
                              <w:rPr>
                                <w:rFonts w:ascii="Arial" w:hAnsi="Arial" w:cs="Arial"/>
                                <w:sz w:val="20"/>
                                <w:szCs w:val="20"/>
                                <w:lang w:eastAsia="es-HN"/>
                              </w:rPr>
                            </w:pPr>
                            <w:r>
                              <w:rPr>
                                <w:rFonts w:ascii="Arial" w:hAnsi="Arial" w:cs="Arial"/>
                                <w:sz w:val="20"/>
                                <w:szCs w:val="20"/>
                                <w:lang w:eastAsia="es-HN"/>
                              </w:rPr>
                              <w:t>Transporte de la UNAH</w:t>
                            </w:r>
                          </w:p>
                        </w:tc>
                      </w:tr>
                      <w:tr w:rsidR="0088309D" w:rsidRPr="007F494E" w:rsidTr="001E163F">
                        <w:tc>
                          <w:tcPr>
                            <w:tcW w:w="10487" w:type="dxa"/>
                            <w:gridSpan w:val="3"/>
                          </w:tcPr>
                          <w:p w:rsidR="0088309D" w:rsidRPr="0088309D" w:rsidRDefault="0088309D" w:rsidP="0076439A">
                            <w:pPr>
                              <w:rPr>
                                <w:rFonts w:ascii="Arial" w:hAnsi="Arial" w:cs="Arial"/>
                                <w:b/>
                                <w:sz w:val="20"/>
                                <w:szCs w:val="20"/>
                                <w:u w:val="single"/>
                                <w:lang w:eastAsia="es-HN"/>
                              </w:rPr>
                            </w:pPr>
                            <w:r w:rsidRPr="0088309D">
                              <w:rPr>
                                <w:rFonts w:ascii="Arial" w:hAnsi="Arial" w:cs="Arial"/>
                                <w:b/>
                                <w:color w:val="E36C0A" w:themeColor="accent6" w:themeShade="BF"/>
                                <w:sz w:val="20"/>
                                <w:szCs w:val="20"/>
                                <w:u w:val="single"/>
                                <w:lang w:eastAsia="es-HN"/>
                              </w:rPr>
                              <w:t xml:space="preserve">Día 10 de noviembre </w:t>
                            </w:r>
                          </w:p>
                        </w:tc>
                      </w:tr>
                      <w:tr w:rsidR="0088309D" w:rsidRPr="007F494E" w:rsidTr="00376500">
                        <w:tc>
                          <w:tcPr>
                            <w:tcW w:w="3495" w:type="dxa"/>
                          </w:tcPr>
                          <w:p w:rsidR="0088309D" w:rsidRDefault="0088309D" w:rsidP="0088309D">
                            <w:pPr>
                              <w:rPr>
                                <w:rFonts w:ascii="Arial" w:hAnsi="Arial" w:cs="Arial"/>
                                <w:sz w:val="20"/>
                                <w:szCs w:val="20"/>
                                <w:lang w:eastAsia="es-HN"/>
                              </w:rPr>
                            </w:pPr>
                            <w:r w:rsidRPr="00D30845">
                              <w:rPr>
                                <w:rFonts w:ascii="Arial" w:hAnsi="Arial" w:cs="Arial"/>
                                <w:sz w:val="20"/>
                                <w:szCs w:val="20"/>
                                <w:lang w:eastAsia="es-HN"/>
                              </w:rPr>
                              <w:t xml:space="preserve">7:30 a.m. </w:t>
                            </w:r>
                          </w:p>
                        </w:tc>
                        <w:tc>
                          <w:tcPr>
                            <w:tcW w:w="3496" w:type="dxa"/>
                          </w:tcPr>
                          <w:p w:rsidR="0088309D" w:rsidRDefault="0088309D" w:rsidP="0088309D">
                            <w:pPr>
                              <w:rPr>
                                <w:rFonts w:ascii="Arial" w:hAnsi="Arial" w:cs="Arial"/>
                                <w:sz w:val="20"/>
                                <w:szCs w:val="20"/>
                                <w:lang w:eastAsia="es-HN"/>
                              </w:rPr>
                            </w:pPr>
                            <w:r w:rsidRPr="00D30845">
                              <w:rPr>
                                <w:rFonts w:ascii="Arial" w:hAnsi="Arial" w:cs="Arial"/>
                                <w:sz w:val="20"/>
                                <w:szCs w:val="20"/>
                                <w:lang w:eastAsia="es-HN"/>
                              </w:rPr>
                              <w:t>Traslado del Hotel Honduras Maya a IUDPAS - UNAH</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 xml:space="preserve">Transporte de la UNAH </w:t>
                            </w:r>
                          </w:p>
                        </w:tc>
                      </w:tr>
                      <w:tr w:rsidR="0088309D" w:rsidRPr="007F494E" w:rsidTr="00376500">
                        <w:tc>
                          <w:tcPr>
                            <w:tcW w:w="3495" w:type="dxa"/>
                          </w:tcPr>
                          <w:p w:rsidR="0088309D" w:rsidRPr="00D30845" w:rsidRDefault="0088309D" w:rsidP="0088309D">
                            <w:pPr>
                              <w:rPr>
                                <w:rFonts w:ascii="Arial" w:hAnsi="Arial" w:cs="Arial"/>
                                <w:sz w:val="20"/>
                                <w:szCs w:val="20"/>
                                <w:lang w:eastAsia="es-HN"/>
                              </w:rPr>
                            </w:pPr>
                            <w:r>
                              <w:rPr>
                                <w:rFonts w:ascii="Arial" w:hAnsi="Arial" w:cs="Arial"/>
                                <w:sz w:val="20"/>
                                <w:szCs w:val="20"/>
                                <w:lang w:eastAsia="es-HN"/>
                              </w:rPr>
                              <w:t>5:00 p.m.</w:t>
                            </w:r>
                          </w:p>
                        </w:tc>
                        <w:tc>
                          <w:tcPr>
                            <w:tcW w:w="3496" w:type="dxa"/>
                          </w:tcPr>
                          <w:p w:rsidR="0088309D" w:rsidRPr="00D30845" w:rsidRDefault="0088309D" w:rsidP="0088309D">
                            <w:pPr>
                              <w:rPr>
                                <w:rFonts w:ascii="Arial" w:hAnsi="Arial" w:cs="Arial"/>
                                <w:sz w:val="20"/>
                                <w:szCs w:val="20"/>
                                <w:lang w:eastAsia="es-HN"/>
                              </w:rPr>
                            </w:pPr>
                            <w:r>
                              <w:rPr>
                                <w:rFonts w:ascii="Arial" w:hAnsi="Arial" w:cs="Arial"/>
                                <w:sz w:val="20"/>
                                <w:szCs w:val="20"/>
                                <w:lang w:eastAsia="es-HN"/>
                              </w:rPr>
                              <w:t xml:space="preserve">Traslado del IUDPAS – UNAH al Hotel Honduras Maya </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Transporte de la UNAH</w:t>
                            </w:r>
                          </w:p>
                        </w:tc>
                      </w:tr>
                      <w:tr w:rsidR="0088309D" w:rsidRPr="007F494E" w:rsidTr="00B14BCE">
                        <w:tc>
                          <w:tcPr>
                            <w:tcW w:w="10487" w:type="dxa"/>
                            <w:gridSpan w:val="3"/>
                          </w:tcPr>
                          <w:p w:rsidR="0088309D" w:rsidRDefault="0088309D" w:rsidP="0088309D">
                            <w:pPr>
                              <w:rPr>
                                <w:rFonts w:ascii="Arial" w:hAnsi="Arial" w:cs="Arial"/>
                                <w:sz w:val="20"/>
                                <w:szCs w:val="20"/>
                                <w:lang w:eastAsia="es-HN"/>
                              </w:rPr>
                            </w:pPr>
                            <w:r w:rsidRPr="0088309D">
                              <w:rPr>
                                <w:rFonts w:ascii="Arial" w:hAnsi="Arial" w:cs="Arial"/>
                                <w:b/>
                                <w:color w:val="E36C0A" w:themeColor="accent6" w:themeShade="BF"/>
                                <w:sz w:val="20"/>
                                <w:szCs w:val="20"/>
                                <w:u w:val="single"/>
                                <w:lang w:eastAsia="es-HN"/>
                              </w:rPr>
                              <w:t xml:space="preserve">Día 11 de noviembre </w:t>
                            </w:r>
                          </w:p>
                        </w:tc>
                      </w:tr>
                      <w:tr w:rsidR="0088309D" w:rsidRPr="007F494E" w:rsidTr="00376500">
                        <w:tc>
                          <w:tcPr>
                            <w:tcW w:w="3495" w:type="dxa"/>
                          </w:tcPr>
                          <w:p w:rsidR="0088309D" w:rsidRPr="0088309D" w:rsidRDefault="0088309D" w:rsidP="0088309D">
                            <w:pPr>
                              <w:rPr>
                                <w:rFonts w:ascii="Arial" w:hAnsi="Arial" w:cs="Arial"/>
                                <w:color w:val="E36C0A" w:themeColor="accent6" w:themeShade="BF"/>
                                <w:sz w:val="20"/>
                                <w:szCs w:val="20"/>
                                <w:lang w:eastAsia="es-HN"/>
                              </w:rPr>
                            </w:pPr>
                            <w:r w:rsidRPr="0088309D">
                              <w:rPr>
                                <w:rFonts w:ascii="Arial" w:hAnsi="Arial" w:cs="Arial"/>
                                <w:sz w:val="20"/>
                                <w:szCs w:val="20"/>
                                <w:lang w:eastAsia="es-HN"/>
                              </w:rPr>
                              <w:t>8:30 a.m.</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 xml:space="preserve">Traslado del Hotel Honduras Maya al Edificio Alma Mater </w:t>
                            </w:r>
                          </w:p>
                        </w:tc>
                        <w:tc>
                          <w:tcPr>
                            <w:tcW w:w="3496" w:type="dxa"/>
                          </w:tcPr>
                          <w:p w:rsidR="0088309D" w:rsidRDefault="0088309D" w:rsidP="0088309D">
                            <w:pPr>
                              <w:rPr>
                                <w:rFonts w:ascii="Arial" w:hAnsi="Arial" w:cs="Arial"/>
                                <w:sz w:val="20"/>
                                <w:szCs w:val="20"/>
                                <w:lang w:eastAsia="es-HN"/>
                              </w:rPr>
                            </w:pPr>
                            <w:r>
                              <w:rPr>
                                <w:rFonts w:ascii="Arial" w:hAnsi="Arial" w:cs="Arial"/>
                                <w:sz w:val="20"/>
                                <w:szCs w:val="20"/>
                                <w:lang w:eastAsia="es-HN"/>
                              </w:rPr>
                              <w:t>Transporte de la UNAH</w:t>
                            </w:r>
                          </w:p>
                        </w:tc>
                      </w:tr>
                      <w:tr w:rsidR="00656494" w:rsidRPr="007F494E" w:rsidTr="00376500">
                        <w:tc>
                          <w:tcPr>
                            <w:tcW w:w="3495" w:type="dxa"/>
                          </w:tcPr>
                          <w:p w:rsidR="00656494" w:rsidRPr="0088309D" w:rsidRDefault="00656494" w:rsidP="0088309D">
                            <w:pPr>
                              <w:rPr>
                                <w:rFonts w:ascii="Arial" w:hAnsi="Arial" w:cs="Arial"/>
                                <w:sz w:val="20"/>
                                <w:szCs w:val="20"/>
                                <w:lang w:eastAsia="es-HN"/>
                              </w:rPr>
                            </w:pPr>
                            <w:r>
                              <w:rPr>
                                <w:rFonts w:ascii="Arial" w:hAnsi="Arial" w:cs="Arial"/>
                                <w:sz w:val="20"/>
                                <w:szCs w:val="20"/>
                                <w:lang w:eastAsia="es-HN"/>
                              </w:rPr>
                              <w:t>12:30 p.m.</w:t>
                            </w:r>
                          </w:p>
                        </w:tc>
                        <w:tc>
                          <w:tcPr>
                            <w:tcW w:w="3496" w:type="dxa"/>
                          </w:tcPr>
                          <w:p w:rsidR="00656494" w:rsidRDefault="00656494" w:rsidP="0088309D">
                            <w:pPr>
                              <w:rPr>
                                <w:rFonts w:ascii="Arial" w:hAnsi="Arial" w:cs="Arial"/>
                                <w:sz w:val="20"/>
                                <w:szCs w:val="20"/>
                                <w:lang w:eastAsia="es-HN"/>
                              </w:rPr>
                            </w:pPr>
                            <w:r>
                              <w:rPr>
                                <w:rFonts w:ascii="Arial" w:hAnsi="Arial" w:cs="Arial"/>
                                <w:sz w:val="20"/>
                                <w:szCs w:val="20"/>
                                <w:lang w:eastAsia="es-HN"/>
                              </w:rPr>
                              <w:t xml:space="preserve">Salida de cortesía </w:t>
                            </w:r>
                          </w:p>
                        </w:tc>
                        <w:tc>
                          <w:tcPr>
                            <w:tcW w:w="3496" w:type="dxa"/>
                            <w:vMerge w:val="restart"/>
                          </w:tcPr>
                          <w:p w:rsidR="00656494" w:rsidRDefault="00656494" w:rsidP="0088309D">
                            <w:pPr>
                              <w:rPr>
                                <w:rFonts w:ascii="Arial" w:hAnsi="Arial" w:cs="Arial"/>
                                <w:sz w:val="20"/>
                                <w:szCs w:val="20"/>
                                <w:lang w:eastAsia="es-HN"/>
                              </w:rPr>
                            </w:pPr>
                            <w:r w:rsidRPr="007F494E">
                              <w:rPr>
                                <w:rFonts w:ascii="Arial" w:hAnsi="Arial" w:cs="Arial"/>
                                <w:sz w:val="20"/>
                                <w:szCs w:val="20"/>
                                <w:lang w:eastAsia="es-HN"/>
                              </w:rPr>
                              <w:t>Carmen Yadira Cruz y Mario Hernán Mejía</w:t>
                            </w:r>
                            <w:r>
                              <w:rPr>
                                <w:rFonts w:ascii="Arial" w:hAnsi="Arial" w:cs="Arial"/>
                                <w:sz w:val="20"/>
                                <w:szCs w:val="20"/>
                                <w:lang w:eastAsia="es-HN"/>
                              </w:rPr>
                              <w:t>.</w:t>
                            </w:r>
                          </w:p>
                        </w:tc>
                      </w:tr>
                      <w:tr w:rsidR="00656494" w:rsidRPr="007F494E" w:rsidTr="00376500">
                        <w:tc>
                          <w:tcPr>
                            <w:tcW w:w="3495" w:type="dxa"/>
                          </w:tcPr>
                          <w:p w:rsidR="00656494" w:rsidRDefault="00656494" w:rsidP="0088309D">
                            <w:pPr>
                              <w:rPr>
                                <w:rFonts w:ascii="Arial" w:hAnsi="Arial" w:cs="Arial"/>
                                <w:sz w:val="20"/>
                                <w:szCs w:val="20"/>
                                <w:lang w:eastAsia="es-HN"/>
                              </w:rPr>
                            </w:pPr>
                          </w:p>
                        </w:tc>
                        <w:tc>
                          <w:tcPr>
                            <w:tcW w:w="3496" w:type="dxa"/>
                          </w:tcPr>
                          <w:p w:rsidR="00656494" w:rsidRDefault="00656494" w:rsidP="0088309D">
                            <w:pPr>
                              <w:rPr>
                                <w:rFonts w:ascii="Arial" w:hAnsi="Arial" w:cs="Arial"/>
                                <w:sz w:val="20"/>
                                <w:szCs w:val="20"/>
                                <w:lang w:eastAsia="es-HN"/>
                              </w:rPr>
                            </w:pPr>
                            <w:r>
                              <w:rPr>
                                <w:rFonts w:ascii="Arial" w:hAnsi="Arial" w:cs="Arial"/>
                                <w:sz w:val="20"/>
                                <w:szCs w:val="20"/>
                                <w:lang w:eastAsia="es-HN"/>
                              </w:rPr>
                              <w:t xml:space="preserve">Traslado al Hotel Honduras Maya </w:t>
                            </w:r>
                          </w:p>
                        </w:tc>
                        <w:tc>
                          <w:tcPr>
                            <w:tcW w:w="3496" w:type="dxa"/>
                            <w:vMerge/>
                          </w:tcPr>
                          <w:p w:rsidR="00656494" w:rsidRPr="007F494E" w:rsidRDefault="00656494" w:rsidP="0088309D">
                            <w:pPr>
                              <w:rPr>
                                <w:rFonts w:ascii="Arial" w:hAnsi="Arial" w:cs="Arial"/>
                                <w:sz w:val="20"/>
                                <w:szCs w:val="20"/>
                                <w:lang w:eastAsia="es-HN"/>
                              </w:rPr>
                            </w:pPr>
                          </w:p>
                        </w:tc>
                      </w:tr>
                    </w:tbl>
                    <w:p w:rsidR="007F494E" w:rsidRDefault="007F494E" w:rsidP="0076439A">
                      <w:pPr>
                        <w:rPr>
                          <w:rFonts w:ascii="Arial" w:hAnsi="Arial" w:cs="Arial"/>
                          <w:b/>
                          <w:color w:val="E36C0A" w:themeColor="accent6" w:themeShade="BF"/>
                          <w:sz w:val="30"/>
                          <w:szCs w:val="30"/>
                          <w:u w:val="single"/>
                          <w:lang w:eastAsia="es-HN"/>
                        </w:rPr>
                      </w:pPr>
                    </w:p>
                    <w:p w:rsidR="007F494E" w:rsidRPr="00656494" w:rsidRDefault="007F494E" w:rsidP="0076439A">
                      <w:pPr>
                        <w:rPr>
                          <w:rFonts w:ascii="Arial" w:hAnsi="Arial" w:cs="Arial"/>
                          <w:sz w:val="20"/>
                          <w:szCs w:val="20"/>
                          <w:lang w:eastAsia="es-HN"/>
                        </w:rPr>
                      </w:pPr>
                    </w:p>
                    <w:p w:rsidR="0076439A" w:rsidRPr="0042719E" w:rsidRDefault="0076439A" w:rsidP="0076439A">
                      <w:pPr>
                        <w:contextualSpacing/>
                        <w:jc w:val="both"/>
                        <w:rPr>
                          <w:rFonts w:ascii="Arial" w:hAnsi="Arial" w:cs="Arial"/>
                        </w:rPr>
                      </w:pPr>
                    </w:p>
                  </w:txbxContent>
                </v:textbox>
                <w10:wrap type="square" anchorx="margin"/>
              </v:shape>
            </w:pict>
          </mc:Fallback>
        </mc:AlternateContent>
      </w:r>
      <w:r>
        <w:rPr>
          <w:noProof/>
          <w:lang w:val="es-HN" w:eastAsia="es-HN"/>
        </w:rPr>
        <w:drawing>
          <wp:anchor distT="0" distB="0" distL="114300" distR="114300" simplePos="0" relativeHeight="251701248" behindDoc="1" locked="0" layoutInCell="1" allowOverlap="1" wp14:anchorId="2F7A49ED" wp14:editId="68A64149">
            <wp:simplePos x="0" y="0"/>
            <wp:positionH relativeFrom="margin">
              <wp:align>center</wp:align>
            </wp:positionH>
            <wp:positionV relativeFrom="page">
              <wp:align>bottom</wp:align>
            </wp:positionV>
            <wp:extent cx="7816215" cy="10115550"/>
            <wp:effectExtent l="0" t="0" r="0" b="0"/>
            <wp:wrapTight wrapText="bothSides">
              <wp:wrapPolygon edited="0">
                <wp:start x="0" y="0"/>
                <wp:lineTo x="0" y="21559"/>
                <wp:lineTo x="21532" y="21559"/>
                <wp:lineTo x="2153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5">
                      <a:extLst>
                        <a:ext uri="{28A0092B-C50C-407E-A947-70E740481C1C}">
                          <a14:useLocalDpi xmlns:a14="http://schemas.microsoft.com/office/drawing/2010/main" val="0"/>
                        </a:ext>
                      </a:extLst>
                    </a:blip>
                    <a:stretch>
                      <a:fillRect/>
                    </a:stretch>
                  </pic:blipFill>
                  <pic:spPr>
                    <a:xfrm>
                      <a:off x="0" y="0"/>
                      <a:ext cx="7816215" cy="10115550"/>
                    </a:xfrm>
                    <a:prstGeom prst="rect">
                      <a:avLst/>
                    </a:prstGeom>
                  </pic:spPr>
                </pic:pic>
              </a:graphicData>
            </a:graphic>
            <wp14:sizeRelH relativeFrom="page">
              <wp14:pctWidth>0</wp14:pctWidth>
            </wp14:sizeRelH>
            <wp14:sizeRelV relativeFrom="page">
              <wp14:pctHeight>0</wp14:pctHeight>
            </wp14:sizeRelV>
          </wp:anchor>
        </w:drawing>
      </w:r>
    </w:p>
    <w:sectPr w:rsidR="0076439A" w:rsidSect="008C66C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A1D8"/>
      </v:shape>
    </w:pict>
  </w:numPicBullet>
  <w:abstractNum w:abstractNumId="0" w15:restartNumberingAfterBreak="0">
    <w:nsid w:val="09C03322"/>
    <w:multiLevelType w:val="hybridMultilevel"/>
    <w:tmpl w:val="7AF0BD20"/>
    <w:lvl w:ilvl="0" w:tplc="0400D4F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A575A2A"/>
    <w:multiLevelType w:val="hybridMultilevel"/>
    <w:tmpl w:val="E564B0B0"/>
    <w:lvl w:ilvl="0" w:tplc="CA8CDC66">
      <w:start w:val="3"/>
      <w:numFmt w:val="bullet"/>
      <w:lvlText w:val="-"/>
      <w:lvlJc w:val="left"/>
      <w:pPr>
        <w:ind w:left="720" w:hanging="360"/>
      </w:pPr>
      <w:rPr>
        <w:rFonts w:ascii="Arial" w:eastAsiaTheme="minorEastAsia"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A5D1CF6"/>
    <w:multiLevelType w:val="hybridMultilevel"/>
    <w:tmpl w:val="7DD01DF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C0B1731"/>
    <w:multiLevelType w:val="hybridMultilevel"/>
    <w:tmpl w:val="A5CAB1AE"/>
    <w:lvl w:ilvl="0" w:tplc="CF36077E">
      <w:start w:val="4"/>
      <w:numFmt w:val="upperRoman"/>
      <w:lvlText w:val="%1."/>
      <w:lvlJc w:val="left"/>
      <w:pPr>
        <w:ind w:left="1800" w:hanging="72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 w15:restartNumberingAfterBreak="0">
    <w:nsid w:val="2FA16E8B"/>
    <w:multiLevelType w:val="hybridMultilevel"/>
    <w:tmpl w:val="4AE0EA2E"/>
    <w:lvl w:ilvl="0" w:tplc="1CDA37F6">
      <w:start w:val="1"/>
      <w:numFmt w:val="decimal"/>
      <w:lvlText w:val="%1."/>
      <w:lvlJc w:val="left"/>
      <w:pPr>
        <w:ind w:left="1065" w:hanging="360"/>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5" w15:restartNumberingAfterBreak="0">
    <w:nsid w:val="340B3617"/>
    <w:multiLevelType w:val="hybridMultilevel"/>
    <w:tmpl w:val="85EE6438"/>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4B885EC9"/>
    <w:multiLevelType w:val="hybridMultilevel"/>
    <w:tmpl w:val="35009F9A"/>
    <w:lvl w:ilvl="0" w:tplc="24F4F762">
      <w:start w:val="1"/>
      <w:numFmt w:val="decimal"/>
      <w:lvlText w:val="%1."/>
      <w:lvlJc w:val="left"/>
      <w:pPr>
        <w:ind w:left="720" w:hanging="360"/>
      </w:pPr>
      <w:rPr>
        <w:rFonts w:asciiTheme="minorHAnsi" w:hAnsiTheme="minorHAnsi" w:cstheme="minorBid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4CA17716"/>
    <w:multiLevelType w:val="hybridMultilevel"/>
    <w:tmpl w:val="96AE1CFA"/>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4D697CDD"/>
    <w:multiLevelType w:val="hybridMultilevel"/>
    <w:tmpl w:val="F59A9A96"/>
    <w:lvl w:ilvl="0" w:tplc="DE6C64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C40EE7"/>
    <w:multiLevelType w:val="hybridMultilevel"/>
    <w:tmpl w:val="7884DB54"/>
    <w:lvl w:ilvl="0" w:tplc="155CE3CA">
      <w:start w:val="6"/>
      <w:numFmt w:val="upperRoman"/>
      <w:lvlText w:val="%1."/>
      <w:lvlJc w:val="left"/>
      <w:pPr>
        <w:ind w:left="1800" w:hanging="72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0" w15:restartNumberingAfterBreak="0">
    <w:nsid w:val="567E5FBE"/>
    <w:multiLevelType w:val="hybridMultilevel"/>
    <w:tmpl w:val="7AF0BD20"/>
    <w:lvl w:ilvl="0" w:tplc="0400D4F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5FB32ED6"/>
    <w:multiLevelType w:val="hybridMultilevel"/>
    <w:tmpl w:val="BF3C029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6AB6276E"/>
    <w:multiLevelType w:val="hybridMultilevel"/>
    <w:tmpl w:val="7AF0BD20"/>
    <w:lvl w:ilvl="0" w:tplc="0400D4F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6B8F277A"/>
    <w:multiLevelType w:val="hybridMultilevel"/>
    <w:tmpl w:val="7AF0BD20"/>
    <w:lvl w:ilvl="0" w:tplc="0400D4F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6F304AFA"/>
    <w:multiLevelType w:val="hybridMultilevel"/>
    <w:tmpl w:val="55924F5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0"/>
  </w:num>
  <w:num w:numId="5">
    <w:abstractNumId w:val="12"/>
  </w:num>
  <w:num w:numId="6">
    <w:abstractNumId w:val="11"/>
  </w:num>
  <w:num w:numId="7">
    <w:abstractNumId w:val="14"/>
  </w:num>
  <w:num w:numId="8">
    <w:abstractNumId w:val="13"/>
  </w:num>
  <w:num w:numId="9">
    <w:abstractNumId w:val="3"/>
  </w:num>
  <w:num w:numId="10">
    <w:abstractNumId w:val="9"/>
  </w:num>
  <w:num w:numId="11">
    <w:abstractNumId w:val="1"/>
  </w:num>
  <w:num w:numId="12">
    <w:abstractNumId w:val="5"/>
  </w:num>
  <w:num w:numId="13">
    <w:abstractNumId w:val="7"/>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C9"/>
    <w:rsid w:val="0003119E"/>
    <w:rsid w:val="00035B8C"/>
    <w:rsid w:val="00045478"/>
    <w:rsid w:val="00067F23"/>
    <w:rsid w:val="000845D4"/>
    <w:rsid w:val="000A7CD8"/>
    <w:rsid w:val="000B34B0"/>
    <w:rsid w:val="000D3A6F"/>
    <w:rsid w:val="00122244"/>
    <w:rsid w:val="001341C0"/>
    <w:rsid w:val="00143BAB"/>
    <w:rsid w:val="00166BF7"/>
    <w:rsid w:val="00175C3E"/>
    <w:rsid w:val="00204918"/>
    <w:rsid w:val="0020551D"/>
    <w:rsid w:val="00217FED"/>
    <w:rsid w:val="00221206"/>
    <w:rsid w:val="00262ACB"/>
    <w:rsid w:val="002922D2"/>
    <w:rsid w:val="00293AAC"/>
    <w:rsid w:val="002E4221"/>
    <w:rsid w:val="00306467"/>
    <w:rsid w:val="0035327F"/>
    <w:rsid w:val="00353B29"/>
    <w:rsid w:val="003552F7"/>
    <w:rsid w:val="003F02C6"/>
    <w:rsid w:val="0040414D"/>
    <w:rsid w:val="0042719E"/>
    <w:rsid w:val="0046151F"/>
    <w:rsid w:val="00463F41"/>
    <w:rsid w:val="00470789"/>
    <w:rsid w:val="004A72D3"/>
    <w:rsid w:val="004C4EE5"/>
    <w:rsid w:val="004D2F94"/>
    <w:rsid w:val="004F72E7"/>
    <w:rsid w:val="00542190"/>
    <w:rsid w:val="00551F78"/>
    <w:rsid w:val="00557AE2"/>
    <w:rsid w:val="00570CAF"/>
    <w:rsid w:val="00574C2A"/>
    <w:rsid w:val="00585749"/>
    <w:rsid w:val="00592A16"/>
    <w:rsid w:val="005F0AE0"/>
    <w:rsid w:val="00656494"/>
    <w:rsid w:val="006703CE"/>
    <w:rsid w:val="006B794E"/>
    <w:rsid w:val="00752948"/>
    <w:rsid w:val="0076439A"/>
    <w:rsid w:val="007C2111"/>
    <w:rsid w:val="007F494E"/>
    <w:rsid w:val="008270A6"/>
    <w:rsid w:val="00841794"/>
    <w:rsid w:val="008666AF"/>
    <w:rsid w:val="00874855"/>
    <w:rsid w:val="0088309D"/>
    <w:rsid w:val="008C66C9"/>
    <w:rsid w:val="008F17F5"/>
    <w:rsid w:val="00955315"/>
    <w:rsid w:val="00956076"/>
    <w:rsid w:val="009A685E"/>
    <w:rsid w:val="009B3120"/>
    <w:rsid w:val="009D154C"/>
    <w:rsid w:val="009E0EA5"/>
    <w:rsid w:val="009E48E3"/>
    <w:rsid w:val="00A107E2"/>
    <w:rsid w:val="00A56C97"/>
    <w:rsid w:val="00B102FB"/>
    <w:rsid w:val="00B27AD3"/>
    <w:rsid w:val="00B470B7"/>
    <w:rsid w:val="00B744B2"/>
    <w:rsid w:val="00B83112"/>
    <w:rsid w:val="00B90ED6"/>
    <w:rsid w:val="00C1006B"/>
    <w:rsid w:val="00C435DB"/>
    <w:rsid w:val="00C54136"/>
    <w:rsid w:val="00C71DF1"/>
    <w:rsid w:val="00C94909"/>
    <w:rsid w:val="00D14642"/>
    <w:rsid w:val="00D30845"/>
    <w:rsid w:val="00D50336"/>
    <w:rsid w:val="00DA30EB"/>
    <w:rsid w:val="00DB58CB"/>
    <w:rsid w:val="00DF2675"/>
    <w:rsid w:val="00DF6532"/>
    <w:rsid w:val="00E46151"/>
    <w:rsid w:val="00E50826"/>
    <w:rsid w:val="00EC7805"/>
    <w:rsid w:val="00EF31E8"/>
    <w:rsid w:val="00F26B5C"/>
    <w:rsid w:val="00F82E9C"/>
    <w:rsid w:val="00F95CD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898C3A21-D1EB-4B2C-827E-648E5111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74C2A"/>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AR" w:eastAsia="en-US"/>
    </w:rPr>
  </w:style>
  <w:style w:type="paragraph" w:styleId="Ttulo4">
    <w:name w:val="heading 4"/>
    <w:basedOn w:val="Normal"/>
    <w:next w:val="Normal"/>
    <w:link w:val="Ttulo4Car"/>
    <w:unhideWhenUsed/>
    <w:qFormat/>
    <w:rsid w:val="00574C2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s-AR" w:eastAsia="en-US"/>
    </w:rPr>
  </w:style>
  <w:style w:type="paragraph" w:styleId="Ttulo5">
    <w:name w:val="heading 5"/>
    <w:basedOn w:val="Normal"/>
    <w:next w:val="Normal"/>
    <w:link w:val="Ttulo5Car"/>
    <w:uiPriority w:val="9"/>
    <w:semiHidden/>
    <w:unhideWhenUsed/>
    <w:qFormat/>
    <w:rsid w:val="00574C2A"/>
    <w:pPr>
      <w:keepNext/>
      <w:keepLines/>
      <w:spacing w:before="40" w:line="276" w:lineRule="auto"/>
      <w:outlineLvl w:val="4"/>
    </w:pPr>
    <w:rPr>
      <w:rFonts w:asciiTheme="majorHAnsi" w:eastAsiaTheme="majorEastAsia" w:hAnsiTheme="majorHAnsi" w:cstheme="majorBidi"/>
      <w:color w:val="365F91" w:themeColor="accent1" w:themeShade="BF"/>
      <w:sz w:val="22"/>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66C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C66C9"/>
    <w:rPr>
      <w:rFonts w:ascii="Lucida Grande" w:hAnsi="Lucida Grande"/>
      <w:sz w:val="18"/>
      <w:szCs w:val="18"/>
    </w:rPr>
  </w:style>
  <w:style w:type="paragraph" w:styleId="Prrafodelista">
    <w:name w:val="List Paragraph"/>
    <w:basedOn w:val="Normal"/>
    <w:uiPriority w:val="34"/>
    <w:qFormat/>
    <w:rsid w:val="00B744B2"/>
    <w:pPr>
      <w:spacing w:after="200" w:line="276" w:lineRule="auto"/>
      <w:ind w:left="720"/>
      <w:contextualSpacing/>
    </w:pPr>
    <w:rPr>
      <w:rFonts w:eastAsiaTheme="minorHAnsi"/>
      <w:sz w:val="22"/>
      <w:szCs w:val="22"/>
      <w:lang w:val="es-AR" w:eastAsia="en-US"/>
    </w:rPr>
  </w:style>
  <w:style w:type="paragraph" w:styleId="Textonotapie">
    <w:name w:val="footnote text"/>
    <w:basedOn w:val="Normal"/>
    <w:link w:val="TextonotapieCar"/>
    <w:uiPriority w:val="99"/>
    <w:unhideWhenUsed/>
    <w:rsid w:val="00B744B2"/>
    <w:rPr>
      <w:lang w:val="es-HN" w:eastAsia="es-HN"/>
    </w:rPr>
  </w:style>
  <w:style w:type="character" w:customStyle="1" w:styleId="TextonotapieCar">
    <w:name w:val="Texto nota pie Car"/>
    <w:basedOn w:val="Fuentedeprrafopredeter"/>
    <w:link w:val="Textonotapie"/>
    <w:uiPriority w:val="99"/>
    <w:rsid w:val="00B744B2"/>
    <w:rPr>
      <w:lang w:val="es-HN" w:eastAsia="es-HN"/>
    </w:rPr>
  </w:style>
  <w:style w:type="character" w:styleId="Refdenotaalpie">
    <w:name w:val="footnote reference"/>
    <w:basedOn w:val="Fuentedeprrafopredeter"/>
    <w:unhideWhenUsed/>
    <w:rsid w:val="00874855"/>
    <w:rPr>
      <w:vertAlign w:val="superscript"/>
    </w:rPr>
  </w:style>
  <w:style w:type="character" w:customStyle="1" w:styleId="Ttulo2Car">
    <w:name w:val="Título 2 Car"/>
    <w:basedOn w:val="Fuentedeprrafopredeter"/>
    <w:link w:val="Ttulo2"/>
    <w:uiPriority w:val="9"/>
    <w:rsid w:val="00574C2A"/>
    <w:rPr>
      <w:rFonts w:asciiTheme="majorHAnsi" w:eastAsiaTheme="majorEastAsia" w:hAnsiTheme="majorHAnsi" w:cstheme="majorBidi"/>
      <w:color w:val="365F91" w:themeColor="accent1" w:themeShade="BF"/>
      <w:sz w:val="26"/>
      <w:szCs w:val="26"/>
      <w:lang w:val="es-AR" w:eastAsia="en-US"/>
    </w:rPr>
  </w:style>
  <w:style w:type="character" w:customStyle="1" w:styleId="Ttulo4Car">
    <w:name w:val="Título 4 Car"/>
    <w:basedOn w:val="Fuentedeprrafopredeter"/>
    <w:link w:val="Ttulo4"/>
    <w:rsid w:val="00574C2A"/>
    <w:rPr>
      <w:rFonts w:asciiTheme="majorHAnsi" w:eastAsiaTheme="majorEastAsia" w:hAnsiTheme="majorHAnsi" w:cstheme="majorBidi"/>
      <w:i/>
      <w:iCs/>
      <w:color w:val="365F91" w:themeColor="accent1" w:themeShade="BF"/>
      <w:sz w:val="22"/>
      <w:szCs w:val="22"/>
      <w:lang w:val="es-AR" w:eastAsia="en-US"/>
    </w:rPr>
  </w:style>
  <w:style w:type="character" w:customStyle="1" w:styleId="Ttulo5Car">
    <w:name w:val="Título 5 Car"/>
    <w:basedOn w:val="Fuentedeprrafopredeter"/>
    <w:link w:val="Ttulo5"/>
    <w:uiPriority w:val="9"/>
    <w:semiHidden/>
    <w:rsid w:val="00574C2A"/>
    <w:rPr>
      <w:rFonts w:asciiTheme="majorHAnsi" w:eastAsiaTheme="majorEastAsia" w:hAnsiTheme="majorHAnsi" w:cstheme="majorBidi"/>
      <w:color w:val="365F91" w:themeColor="accent1" w:themeShade="BF"/>
      <w:sz w:val="22"/>
      <w:szCs w:val="22"/>
      <w:lang w:val="es-AR" w:eastAsia="en-US"/>
    </w:rPr>
  </w:style>
  <w:style w:type="character" w:styleId="Hipervnculo">
    <w:name w:val="Hyperlink"/>
    <w:basedOn w:val="Fuentedeprrafopredeter"/>
    <w:uiPriority w:val="99"/>
    <w:unhideWhenUsed/>
    <w:rsid w:val="0042719E"/>
    <w:rPr>
      <w:color w:val="0000FF" w:themeColor="hyperlink"/>
      <w:u w:val="single"/>
    </w:rPr>
  </w:style>
  <w:style w:type="table" w:styleId="Tablaconcuadrcula">
    <w:name w:val="Table Grid"/>
    <w:basedOn w:val="Tablanormal"/>
    <w:uiPriority w:val="59"/>
    <w:rsid w:val="007F4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2447">
      <w:bodyDiv w:val="1"/>
      <w:marLeft w:val="0"/>
      <w:marRight w:val="0"/>
      <w:marTop w:val="0"/>
      <w:marBottom w:val="0"/>
      <w:divBdr>
        <w:top w:val="none" w:sz="0" w:space="0" w:color="auto"/>
        <w:left w:val="none" w:sz="0" w:space="0" w:color="auto"/>
        <w:bottom w:val="none" w:sz="0" w:space="0" w:color="auto"/>
        <w:right w:val="none" w:sz="0" w:space="0" w:color="auto"/>
      </w:divBdr>
    </w:div>
    <w:div w:id="2081905382">
      <w:bodyDiv w:val="1"/>
      <w:marLeft w:val="0"/>
      <w:marRight w:val="0"/>
      <w:marTop w:val="0"/>
      <w:marBottom w:val="0"/>
      <w:divBdr>
        <w:top w:val="none" w:sz="0" w:space="0" w:color="auto"/>
        <w:left w:val="none" w:sz="0" w:space="0" w:color="auto"/>
        <w:bottom w:val="none" w:sz="0" w:space="0" w:color="auto"/>
        <w:right w:val="none" w:sz="0" w:space="0" w:color="auto"/>
      </w:divBdr>
      <w:divsChild>
        <w:div w:id="1320618133">
          <w:marLeft w:val="0"/>
          <w:marRight w:val="0"/>
          <w:marTop w:val="0"/>
          <w:marBottom w:val="0"/>
          <w:divBdr>
            <w:top w:val="none" w:sz="0" w:space="0" w:color="auto"/>
            <w:left w:val="none" w:sz="0" w:space="0" w:color="auto"/>
            <w:bottom w:val="none" w:sz="0" w:space="0" w:color="auto"/>
            <w:right w:val="none" w:sz="0" w:space="0" w:color="auto"/>
          </w:divBdr>
        </w:div>
        <w:div w:id="1120338594">
          <w:marLeft w:val="0"/>
          <w:marRight w:val="0"/>
          <w:marTop w:val="0"/>
          <w:marBottom w:val="0"/>
          <w:divBdr>
            <w:top w:val="none" w:sz="0" w:space="0" w:color="auto"/>
            <w:left w:val="none" w:sz="0" w:space="0" w:color="auto"/>
            <w:bottom w:val="none" w:sz="0" w:space="0" w:color="auto"/>
            <w:right w:val="none" w:sz="0" w:space="0" w:color="auto"/>
          </w:divBdr>
        </w:div>
        <w:div w:id="312831094">
          <w:marLeft w:val="0"/>
          <w:marRight w:val="0"/>
          <w:marTop w:val="0"/>
          <w:marBottom w:val="0"/>
          <w:divBdr>
            <w:top w:val="none" w:sz="0" w:space="0" w:color="auto"/>
            <w:left w:val="none" w:sz="0" w:space="0" w:color="auto"/>
            <w:bottom w:val="none" w:sz="0" w:space="0" w:color="auto"/>
            <w:right w:val="none" w:sz="0" w:space="0" w:color="auto"/>
          </w:divBdr>
        </w:div>
        <w:div w:id="12924613">
          <w:marLeft w:val="0"/>
          <w:marRight w:val="0"/>
          <w:marTop w:val="0"/>
          <w:marBottom w:val="0"/>
          <w:divBdr>
            <w:top w:val="none" w:sz="0" w:space="0" w:color="auto"/>
            <w:left w:val="none" w:sz="0" w:space="0" w:color="auto"/>
            <w:bottom w:val="none" w:sz="0" w:space="0" w:color="auto"/>
            <w:right w:val="none" w:sz="0" w:space="0" w:color="auto"/>
          </w:divBdr>
        </w:div>
        <w:div w:id="11172139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loordlingzamora@unah.edu.hn" TargetMode="External"/><Relationship Id="rId2" Type="http://schemas.openxmlformats.org/officeDocument/2006/relationships/styles" Target="styles.xml"/><Relationship Id="rId16" Type="http://schemas.openxmlformats.org/officeDocument/2006/relationships/hyperlink" Target="mailto:loordlingzamora@unah.edu.hn" TargetMode="External"/><Relationship Id="rId1" Type="http://schemas.openxmlformats.org/officeDocument/2006/relationships/numbering" Target="numbering.xml"/><Relationship Id="rId6" Type="http://schemas.openxmlformats.org/officeDocument/2006/relationships/image" Target="media/image3.wmf"/><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wmf"/><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Words>
  <Characters>39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UNAH</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Ejecutiva de Desarrollo Institucional</dc:creator>
  <cp:keywords/>
  <dc:description/>
  <cp:lastModifiedBy>ANA BETZABE  GALEAS CERRATO</cp:lastModifiedBy>
  <cp:revision>2</cp:revision>
  <cp:lastPrinted>2016-10-25T22:22:00Z</cp:lastPrinted>
  <dcterms:created xsi:type="dcterms:W3CDTF">2025-07-21T15:32:00Z</dcterms:created>
  <dcterms:modified xsi:type="dcterms:W3CDTF">2025-07-21T15:32:00Z</dcterms:modified>
</cp:coreProperties>
</file>